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993"/>
        <w:gridCol w:w="686"/>
        <w:gridCol w:w="847"/>
        <w:gridCol w:w="3705"/>
        <w:gridCol w:w="409"/>
        <w:gridCol w:w="409"/>
        <w:gridCol w:w="415"/>
        <w:gridCol w:w="567"/>
        <w:gridCol w:w="877"/>
        <w:gridCol w:w="367"/>
        <w:gridCol w:w="14"/>
        <w:gridCol w:w="6"/>
        <w:gridCol w:w="389"/>
        <w:gridCol w:w="14"/>
        <w:gridCol w:w="427"/>
        <w:gridCol w:w="14"/>
        <w:gridCol w:w="411"/>
        <w:gridCol w:w="14"/>
        <w:gridCol w:w="6"/>
        <w:gridCol w:w="323"/>
        <w:gridCol w:w="14"/>
        <w:gridCol w:w="371"/>
        <w:gridCol w:w="14"/>
        <w:gridCol w:w="278"/>
        <w:gridCol w:w="14"/>
        <w:gridCol w:w="6"/>
        <w:gridCol w:w="2000"/>
      </w:tblGrid>
      <w:tr w:rsidR="00523830" w:rsidRPr="0054010F" w14:paraId="46E638AA" w14:textId="77777777" w:rsidTr="00FF1880">
        <w:trPr>
          <w:trHeight w:val="315"/>
          <w:jc w:val="center"/>
        </w:trPr>
        <w:tc>
          <w:tcPr>
            <w:tcW w:w="1686" w:type="dxa"/>
            <w:gridSpan w:val="3"/>
            <w:shd w:val="clear" w:color="auto" w:fill="A6A6A6" w:themeFill="background1" w:themeFillShade="A6"/>
            <w:vAlign w:val="center"/>
            <w:hideMark/>
          </w:tcPr>
          <w:p w14:paraId="5E8A25CD" w14:textId="77777777" w:rsidR="00523830" w:rsidRPr="003E0125" w:rsidRDefault="00523830" w:rsidP="00523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3E01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 xml:space="preserve">Fondo: </w:t>
            </w:r>
          </w:p>
        </w:tc>
        <w:tc>
          <w:tcPr>
            <w:tcW w:w="11911" w:type="dxa"/>
            <w:gridSpan w:val="25"/>
            <w:shd w:val="clear" w:color="auto" w:fill="A6A6A6" w:themeFill="background1" w:themeFillShade="A6"/>
            <w:vAlign w:val="center"/>
            <w:hideMark/>
          </w:tcPr>
          <w:p w14:paraId="74D91421" w14:textId="77777777" w:rsidR="00523830" w:rsidRPr="00584E8A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584E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FISCALÍA GENERAL DEL ESTADO DE NAYARIT</w:t>
            </w:r>
          </w:p>
        </w:tc>
      </w:tr>
      <w:tr w:rsidR="00523830" w:rsidRPr="0054010F" w14:paraId="1AD53A76" w14:textId="77777777" w:rsidTr="00FF1880">
        <w:trPr>
          <w:trHeight w:val="348"/>
          <w:jc w:val="center"/>
        </w:trPr>
        <w:tc>
          <w:tcPr>
            <w:tcW w:w="100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0918A335" w14:textId="77777777" w:rsidR="00523830" w:rsidRPr="0054010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Sección</w:t>
            </w:r>
          </w:p>
        </w:tc>
        <w:tc>
          <w:tcPr>
            <w:tcW w:w="5238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1139ECBE" w14:textId="77777777" w:rsidR="00523830" w:rsidRPr="00C520F5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C520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Series del Fondo Documental</w:t>
            </w:r>
          </w:p>
        </w:tc>
        <w:tc>
          <w:tcPr>
            <w:tcW w:w="12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763BE93F" w14:textId="77777777" w:rsidR="00523830" w:rsidRPr="0054010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Valor Documental</w:t>
            </w:r>
          </w:p>
        </w:tc>
        <w:tc>
          <w:tcPr>
            <w:tcW w:w="1831" w:type="dxa"/>
            <w:gridSpan w:val="5"/>
            <w:shd w:val="clear" w:color="auto" w:fill="D9D9D9" w:themeFill="background1" w:themeFillShade="D9"/>
            <w:vAlign w:val="center"/>
            <w:hideMark/>
          </w:tcPr>
          <w:p w14:paraId="737006E0" w14:textId="77777777" w:rsidR="00523830" w:rsidRPr="0054010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Vigencia</w:t>
            </w:r>
          </w:p>
        </w:tc>
        <w:tc>
          <w:tcPr>
            <w:tcW w:w="12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2BC4BC48" w14:textId="77777777" w:rsidR="00523830" w:rsidRPr="0054010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Disposición Documental</w:t>
            </w:r>
          </w:p>
        </w:tc>
        <w:tc>
          <w:tcPr>
            <w:tcW w:w="102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3577E834" w14:textId="77777777" w:rsidR="00523830" w:rsidRPr="0054010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Nivel de Seguridad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5413E8C2" w14:textId="77777777" w:rsidR="00523830" w:rsidRPr="0054010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Observaciones</w:t>
            </w:r>
          </w:p>
        </w:tc>
      </w:tr>
      <w:tr w:rsidR="00523830" w:rsidRPr="0054010F" w14:paraId="22646C3F" w14:textId="77777777" w:rsidTr="00FF1880">
        <w:trPr>
          <w:trHeight w:val="1107"/>
          <w:jc w:val="center"/>
        </w:trPr>
        <w:tc>
          <w:tcPr>
            <w:tcW w:w="100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01308E7F" w14:textId="77777777" w:rsidR="00523830" w:rsidRPr="0054010F" w:rsidRDefault="00523830" w:rsidP="0052383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38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3ED75882" w14:textId="77777777" w:rsidR="00523830" w:rsidRPr="0054010F" w:rsidRDefault="00523830" w:rsidP="0052383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666B39CF" w14:textId="77777777" w:rsidR="00523830" w:rsidRPr="00306D5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Administrativo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3A95A38D" w14:textId="77777777" w:rsidR="00523830" w:rsidRPr="00306D5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Legal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19B01A89" w14:textId="77777777" w:rsidR="00523830" w:rsidRPr="00306D5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Contable/Fiscal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13F6CA18" w14:textId="77777777" w:rsidR="00523830" w:rsidRPr="00306D5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7DB3C9C4" w14:textId="77777777" w:rsidR="00523830" w:rsidRPr="00306D5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38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7550563E" w14:textId="77777777" w:rsidR="00523830" w:rsidRPr="00306D5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409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2609740C" w14:textId="77777777" w:rsidR="00523830" w:rsidRPr="00306D5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Eliminación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53B5BD03" w14:textId="77777777" w:rsidR="00523830" w:rsidRPr="00306D5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Histórico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7E20EEF5" w14:textId="77777777" w:rsidR="00523830" w:rsidRPr="00306D5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Muestreo</w:t>
            </w:r>
          </w:p>
        </w:tc>
        <w:tc>
          <w:tcPr>
            <w:tcW w:w="343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507C2929" w14:textId="77777777" w:rsidR="00523830" w:rsidRPr="00306D5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Básico</w:t>
            </w:r>
          </w:p>
        </w:tc>
        <w:tc>
          <w:tcPr>
            <w:tcW w:w="38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4643E2FC" w14:textId="77777777" w:rsidR="00523830" w:rsidRPr="00306D5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Medio</w:t>
            </w:r>
          </w:p>
        </w:tc>
        <w:tc>
          <w:tcPr>
            <w:tcW w:w="292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3567B643" w14:textId="77777777" w:rsidR="00523830" w:rsidRPr="00306D5F" w:rsidRDefault="00523830" w:rsidP="00523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Alto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6C80493" w14:textId="77777777" w:rsidR="00523830" w:rsidRPr="00306D5F" w:rsidRDefault="00523830" w:rsidP="00523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FF1880" w:rsidRPr="0054010F" w14:paraId="31F02544" w14:textId="77777777" w:rsidTr="007853A5">
        <w:trPr>
          <w:trHeight w:val="228"/>
          <w:jc w:val="center"/>
        </w:trPr>
        <w:tc>
          <w:tcPr>
            <w:tcW w:w="13597" w:type="dxa"/>
            <w:gridSpan w:val="28"/>
            <w:shd w:val="clear" w:color="auto" w:fill="A6A6A6" w:themeFill="background1" w:themeFillShade="A6"/>
            <w:vAlign w:val="center"/>
            <w:hideMark/>
          </w:tcPr>
          <w:p w14:paraId="0D5FDEB9" w14:textId="50608EE6" w:rsidR="00FF1880" w:rsidRPr="007853A5" w:rsidRDefault="00FB4B00" w:rsidP="00A03C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</w:pP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  <w:t>S</w:t>
            </w:r>
            <w:r w:rsidR="000D1A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  <w:t>ección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  <w:t xml:space="preserve"> 1S. S</w:t>
            </w:r>
            <w:r w:rsidR="000D1A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  <w:t>ecretaría Particular del Despacho del Fiscal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  <w:t>. (S</w:t>
            </w:r>
            <w:r w:rsidR="000D1A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  <w:t>ustantiva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  <w:t>)</w:t>
            </w:r>
          </w:p>
        </w:tc>
      </w:tr>
      <w:tr w:rsidR="007853A5" w:rsidRPr="0054010F" w14:paraId="28CC4C71" w14:textId="77777777" w:rsidTr="005700F1">
        <w:trPr>
          <w:trHeight w:val="315"/>
          <w:jc w:val="center"/>
        </w:trPr>
        <w:tc>
          <w:tcPr>
            <w:tcW w:w="1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0472D57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Sección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  <w:hideMark/>
          </w:tcPr>
          <w:p w14:paraId="35A3340E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  <w:hideMark/>
          </w:tcPr>
          <w:p w14:paraId="5110C192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Subserie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  <w:hideMark/>
          </w:tcPr>
          <w:p w14:paraId="0ADED8A2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7359" w:type="dxa"/>
            <w:gridSpan w:val="23"/>
            <w:shd w:val="clear" w:color="auto" w:fill="D9D9D9" w:themeFill="background1" w:themeFillShade="D9"/>
            <w:vAlign w:val="center"/>
            <w:hideMark/>
          </w:tcPr>
          <w:p w14:paraId="2229631E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15038EB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2752C" w14:textId="4FCAADA5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60028" w14:textId="0A5F806A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1S.1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1034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089C14" w14:textId="77777777" w:rsidR="0020529E" w:rsidRPr="004629C3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 w:rsidRPr="004629C3">
              <w:rPr>
                <w:sz w:val="18"/>
              </w:rPr>
              <w:t>Solitud de evaluación de control de confianza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895D1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831CB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AFB6F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C9E21" w14:textId="5AE98ED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B1DF0" w14:textId="70AAEE47" w:rsidR="0020529E" w:rsidRPr="008468D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83605" w14:textId="2A4E725B" w:rsidR="0020529E" w:rsidRPr="008468D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D5E5B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9A6F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65C3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D978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C050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A446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EC8F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A74EE57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A46803" w14:textId="2D7478B2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A633CD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7105B" w14:textId="0CCE1876" w:rsidR="0020529E" w:rsidRPr="00DF466D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1S.2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B6806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52766A" w14:textId="77777777" w:rsidR="0020529E" w:rsidRPr="004629C3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 w:rsidRPr="004629C3">
              <w:rPr>
                <w:sz w:val="18"/>
              </w:rPr>
              <w:t xml:space="preserve">Exhortos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577E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4D57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F2C0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9B588" w14:textId="7DC6640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5EED6" w14:textId="59E94E0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845B6" w14:textId="0B77461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712E9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D4C8A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E0016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5F714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47EC0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F6656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5E23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F5A011F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E85195" w14:textId="684711C3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A633CD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E69AA" w14:textId="598D11F3" w:rsidR="0020529E" w:rsidRPr="00DF466D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1S.3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882DC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412589" w14:textId="77777777" w:rsidR="0020529E" w:rsidRPr="004629C3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 w:rsidRPr="004629C3">
              <w:rPr>
                <w:sz w:val="18"/>
              </w:rPr>
              <w:t xml:space="preserve">Alerta Amber 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9DD1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3EA5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0DE0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15ECC" w14:textId="2162E6F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E85CF" w14:textId="253AE441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03DE6" w14:textId="1D905B5A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938960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A2C80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9F175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0EFDF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EF3BD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95635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CD9B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D955562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E9FDD2" w14:textId="05B2691E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A633CD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B28FF" w14:textId="13F68221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1S.4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091F5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8C3D3F" w14:textId="77777777" w:rsidR="0020529E" w:rsidRPr="004629C3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 w:rsidRPr="004629C3">
              <w:rPr>
                <w:sz w:val="18"/>
              </w:rPr>
              <w:t>Alerta Violeta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65A2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E445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0AF4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0D8F5" w14:textId="05B0477D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0289E" w14:textId="32FA5F92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2E162" w14:textId="5DE634FF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D37FA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967AF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B73B4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26CAC" w14:textId="7777777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FE9BB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6B6AE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ADB8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CF333DA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F99466" w14:textId="09816286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A633CD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EFA60" w14:textId="72EAE036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1S.5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80F3E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8D733F" w14:textId="77777777" w:rsidR="0020529E" w:rsidRPr="004629C3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Alerta Alba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B1AC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FAE9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9D6B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DCCEC" w14:textId="0BF7F4F1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B28F1" w14:textId="3E54402D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E69AA" w14:textId="3E592D6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85681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B7218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4FDD3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A7233" w14:textId="7777777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BF39C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D5C6C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F704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6A12C3A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1906F1" w14:textId="43AD6BBF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5F6F9D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C0FBD" w14:textId="37A8689C" w:rsidR="0020529E" w:rsidRPr="00DF466D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1S.6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48460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3731FE" w14:textId="77777777" w:rsidR="0020529E" w:rsidRPr="004629C3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Alerta Nacionales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58BF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6EFB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67AA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B025F" w14:textId="02262A09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6E3D6" w14:textId="377ACD45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F3CBF" w14:textId="0E070FE3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A211D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51213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35A1D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4E401" w14:textId="7777777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BA931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6AACC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3207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C7526CE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2A935A" w14:textId="6F0B59A6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5F6F9D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394D8" w14:textId="52C1FF37" w:rsidR="0020529E" w:rsidRPr="00DF466D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1S.7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228AB" w14:textId="7777777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EEF645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Alerta Estatales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AA03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12E1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195C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BA4F8" w14:textId="54FCB0B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4A857" w14:textId="7D6B9B1D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B0152" w14:textId="14F8BDD2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EA052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95B75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6601D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1EC64" w14:textId="7777777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6601D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223AE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FC0D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220932A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EA9F8" w14:textId="217B184A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5F6F9D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B4FC3" w14:textId="7768B2F3" w:rsidR="0020529E" w:rsidRPr="00DF466D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1S.8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F95F3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C86843" w14:textId="77777777" w:rsidR="0020529E" w:rsidRPr="004629C3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Alerta de localización inmediata y prealerta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4BC2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276D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5CDB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143B1" w14:textId="29A62FC3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E93D9" w14:textId="28726DA0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ACEAA" w14:textId="7A1BE09A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730A5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1D81A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C0CBA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11DA7" w14:textId="7777777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B6097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56149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224F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AA4415" w:rsidRPr="0054010F" w14:paraId="3BEC3B22" w14:textId="77777777" w:rsidTr="007853A5">
        <w:trPr>
          <w:trHeight w:val="179"/>
          <w:jc w:val="center"/>
        </w:trPr>
        <w:tc>
          <w:tcPr>
            <w:tcW w:w="13597" w:type="dxa"/>
            <w:gridSpan w:val="28"/>
            <w:shd w:val="clear" w:color="auto" w:fill="A6A6A6" w:themeFill="background1" w:themeFillShade="A6"/>
            <w:vAlign w:val="center"/>
            <w:hideMark/>
          </w:tcPr>
          <w:p w14:paraId="77D4DB41" w14:textId="1A0AA7BB" w:rsidR="00AA4415" w:rsidRPr="00E64968" w:rsidRDefault="00FB4B00" w:rsidP="00570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>S</w:t>
            </w:r>
            <w:r w:rsidR="000D1A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 xml:space="preserve">ección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>2</w:t>
            </w:r>
            <w:r w:rsidRPr="009561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 xml:space="preserve">S. </w:t>
            </w:r>
            <w:r w:rsidRPr="0095612C">
              <w:rPr>
                <w:b/>
                <w:sz w:val="18"/>
              </w:rPr>
              <w:t>U</w:t>
            </w:r>
            <w:r w:rsidR="000D1A16">
              <w:rPr>
                <w:b/>
                <w:sz w:val="18"/>
              </w:rPr>
              <w:t>nidad de Análisis de Información</w:t>
            </w:r>
            <w:r w:rsidRPr="009561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>. (S</w:t>
            </w:r>
            <w:r w:rsidR="000D1A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>ustantiva</w:t>
            </w:r>
            <w:r w:rsidRPr="009561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>)</w:t>
            </w:r>
          </w:p>
        </w:tc>
      </w:tr>
      <w:tr w:rsidR="0020529E" w:rsidRPr="0054010F" w14:paraId="79F4C731" w14:textId="77777777" w:rsidTr="005700F1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55E31" w14:textId="1DEF482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B6BA6" w14:textId="2AC8D75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2S.1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FD7DD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D2A131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Informes rendidos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E8BB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3178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9FE9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8C650" w14:textId="26A84A1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CD4A3" w14:textId="2283539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6486E" w14:textId="5CD0F6F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58E48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056B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AABC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CC53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6933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B774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BE31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65DC236" w14:textId="77777777" w:rsidTr="005700F1">
        <w:trPr>
          <w:trHeight w:val="339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AA613" w14:textId="092203E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209BB" w14:textId="698D664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2S.2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0C3B2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470AEF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Oficios de solicitud de análisis o información respondidos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B47A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8501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589C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26D34" w14:textId="02CB595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457A7" w14:textId="18DC958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E393EF" w14:textId="66F8AC5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F11B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8584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0573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FB44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3B7A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A1DF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BAC4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DA63F53" w14:textId="77777777" w:rsidTr="005700F1">
        <w:trPr>
          <w:trHeight w:val="258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09352" w14:textId="39FE858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07472" w14:textId="5F12CDC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2S.3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903A7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1ED2CD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Oficios de solicitud expedidos por la Unidad de Análisis de Información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9BC7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011B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3CC2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BE2FE" w14:textId="71F31DD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FE732" w14:textId="2C76041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51021" w14:textId="7712306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886D8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A09E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A98F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A2DF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2437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2BA7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854B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AA4415" w:rsidRPr="0054010F" w14:paraId="5226D4FD" w14:textId="77777777" w:rsidTr="007853A5">
        <w:trPr>
          <w:trHeight w:val="130"/>
          <w:jc w:val="center"/>
        </w:trPr>
        <w:tc>
          <w:tcPr>
            <w:tcW w:w="13597" w:type="dxa"/>
            <w:gridSpan w:val="28"/>
            <w:shd w:val="clear" w:color="auto" w:fill="A6A6A6" w:themeFill="background1" w:themeFillShade="A6"/>
            <w:vAlign w:val="center"/>
            <w:hideMark/>
          </w:tcPr>
          <w:p w14:paraId="3C3B833F" w14:textId="27C89D5C" w:rsidR="00AA4415" w:rsidRPr="00E64968" w:rsidRDefault="00FB4B00" w:rsidP="00570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>S</w:t>
            </w:r>
            <w:r w:rsidR="000D1A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 xml:space="preserve">ección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>3</w:t>
            </w:r>
            <w:r w:rsidRPr="004629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 xml:space="preserve">S. </w:t>
            </w:r>
            <w:r w:rsidRPr="004629C3">
              <w:rPr>
                <w:b/>
                <w:sz w:val="18"/>
              </w:rPr>
              <w:t>C</w:t>
            </w:r>
            <w:r w:rsidR="000D1A16">
              <w:rPr>
                <w:b/>
                <w:sz w:val="18"/>
              </w:rPr>
              <w:t>oordinación General de Asesores Jurídicos de las Victimas u Ofendidos del Delito</w:t>
            </w:r>
            <w:r w:rsidRPr="004629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>. (S</w:t>
            </w:r>
            <w:r w:rsidR="000D1A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>ustantiva</w:t>
            </w:r>
            <w:r w:rsidRPr="004629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4"/>
                <w:lang w:eastAsia="es-MX"/>
              </w:rPr>
              <w:t>)</w:t>
            </w:r>
          </w:p>
        </w:tc>
      </w:tr>
      <w:tr w:rsidR="0020529E" w:rsidRPr="0054010F" w14:paraId="459BEB83" w14:textId="77777777" w:rsidTr="005700F1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042BC" w14:textId="0A1BD8FB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3</w:t>
            </w:r>
            <w:r w:rsidRPr="00485052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ED10C5" w14:textId="298A4DFD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3S.1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A933A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305314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Causas Penales (Sentencias)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0216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D242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0186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4D80B" w14:textId="49B3725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119C6" w14:textId="5611C3C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6C3D4" w14:textId="170A954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827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00E95" w14:textId="7777777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EC226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08CB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2B39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FF49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7AED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542149F" w14:textId="77777777" w:rsidTr="005700F1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A6E645" w14:textId="36DC9D70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3</w:t>
            </w:r>
            <w:r w:rsidRPr="00484B1E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DCAB33" w14:textId="70462170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3S.2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A09DF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D8EFCA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Causas Penales (Sobreseimientos)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3D0C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E400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C556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4C447" w14:textId="5376A84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C7AA" w14:textId="6CF1210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A7F80" w14:textId="4614776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A3AED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35F60" w14:textId="7777777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ED87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2367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0AE7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2551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713D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16F51AD" w14:textId="77777777" w:rsidTr="005700F1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1E03F5" w14:textId="17EF4A30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3</w:t>
            </w:r>
            <w:r w:rsidRPr="00484B1E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8AB2EF" w14:textId="417284DA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3S.3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FF480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7A054A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Asuntos Penales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9A0D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BC0A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AA62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40334" w14:textId="7128255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B92BE" w14:textId="6FBA8DA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96D5A" w14:textId="2E5AF2B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4BF94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67F35" w14:textId="7777777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B0A9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12F3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E642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5AF1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C088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AA4415" w:rsidRPr="0054010F" w14:paraId="5AE14C35" w14:textId="77777777" w:rsidTr="007853A5">
        <w:trPr>
          <w:trHeight w:val="258"/>
          <w:jc w:val="center"/>
        </w:trPr>
        <w:tc>
          <w:tcPr>
            <w:tcW w:w="13597" w:type="dxa"/>
            <w:gridSpan w:val="28"/>
            <w:shd w:val="clear" w:color="auto" w:fill="A6A6A6" w:themeFill="background1" w:themeFillShade="A6"/>
            <w:vAlign w:val="center"/>
            <w:hideMark/>
          </w:tcPr>
          <w:p w14:paraId="5AD93C0B" w14:textId="60C46562" w:rsidR="00AA4415" w:rsidRPr="007853A5" w:rsidRDefault="00FB4B00" w:rsidP="00570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S</w:t>
            </w:r>
            <w:r w:rsidR="000D1A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ección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4S. </w:t>
            </w:r>
            <w:r w:rsidRPr="007853A5">
              <w:rPr>
                <w:b/>
                <w:sz w:val="18"/>
                <w:szCs w:val="18"/>
              </w:rPr>
              <w:t>PROVIC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. (S</w:t>
            </w:r>
            <w:r w:rsidR="000D1A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ustantiva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</w:tr>
      <w:tr w:rsidR="0020529E" w:rsidRPr="00AA4415" w14:paraId="5BDEF6C2" w14:textId="77777777" w:rsidTr="00AA441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581C5" w14:textId="7629195F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02759" w14:textId="7195D8B2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4415">
              <w:rPr>
                <w:rFonts w:cstheme="minorHAnsi"/>
                <w:sz w:val="18"/>
                <w:szCs w:val="18"/>
              </w:rPr>
              <w:t>S.1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B277CB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AA8755" w14:textId="77777777" w:rsidR="0020529E" w:rsidRPr="00AA4415" w:rsidRDefault="0020529E" w:rsidP="0020529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>Solicitudes de valoración psicológica (Se realiza en la institución).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68086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D7ACE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D20C8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F5A5E" w14:textId="742D7C62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AAD75" w14:textId="60FDB994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D1056" w14:textId="2B7063F0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87ADF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EAFBA" w14:textId="2C5C537E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84FEF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F43BE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6812C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67B2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079D6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0529E" w:rsidRPr="00AA4415" w14:paraId="5B2F1AF2" w14:textId="77777777" w:rsidTr="00A7755C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D5F86" w14:textId="2C7712F2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6527F" w14:textId="6BAC50B3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4415">
              <w:rPr>
                <w:rFonts w:cstheme="minorHAnsi"/>
                <w:sz w:val="18"/>
                <w:szCs w:val="18"/>
              </w:rPr>
              <w:t>S.2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07C288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BEA091" w14:textId="77777777" w:rsidR="0020529E" w:rsidRPr="00AA4415" w:rsidRDefault="0020529E" w:rsidP="0020529E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>Solicitudes por correspondencia (se realiza en la ubicación del usuario).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2A741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73483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685DF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A6E4B" w14:textId="28561D8F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5E227" w14:textId="6DF3E53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1C0C4" w14:textId="5440D161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D0DCC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728D7" w14:textId="37F1209D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D6C939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27922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DD6B5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2B0E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A3F67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0529E" w:rsidRPr="00AA4415" w14:paraId="61A62D00" w14:textId="77777777" w:rsidTr="00A7755C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9AF86" w14:textId="073E7AC0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F79F4" w14:textId="4ABD8A51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4415">
              <w:rPr>
                <w:rFonts w:cstheme="minorHAnsi"/>
                <w:sz w:val="18"/>
                <w:szCs w:val="18"/>
              </w:rPr>
              <w:t>S.3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364A0E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C3A857" w14:textId="77777777" w:rsidR="0020529E" w:rsidRPr="00AA4415" w:rsidRDefault="0020529E" w:rsidP="0020529E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>Estudio psicosocial.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E06B7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49702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223BB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1AE72" w14:textId="767B2EB3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E52BD" w14:textId="2AA398BB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8D1F0" w14:textId="341854FB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A9D4A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0D3BB" w14:textId="5BB7002F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7A173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97D90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2CD69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F15A7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E7FB6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0529E" w:rsidRPr="00AA4415" w14:paraId="641050EB" w14:textId="77777777" w:rsidTr="00A7755C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94892" w14:textId="24B864F6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1CE46" w14:textId="55BBF27C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4415">
              <w:rPr>
                <w:rFonts w:cstheme="minorHAnsi"/>
                <w:sz w:val="18"/>
                <w:szCs w:val="18"/>
              </w:rPr>
              <w:t>S.4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5326FA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0B0C99" w14:textId="77777777" w:rsidR="0020529E" w:rsidRPr="00AA4415" w:rsidRDefault="0020529E" w:rsidP="0020529E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>Estudio socioeconómico.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F4A3C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FB4F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F3BE7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9FFA3" w14:textId="030E2826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0C74A" w14:textId="5DC5B0B1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A28C4" w14:textId="34A49CCB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ABA9A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55FCB" w14:textId="66E25BF5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8AAE9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1A761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EFBF1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4463B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7450A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7853A5" w:rsidRPr="0054010F" w14:paraId="31D54FE9" w14:textId="77777777" w:rsidTr="005700F1">
        <w:trPr>
          <w:trHeight w:val="315"/>
          <w:jc w:val="center"/>
        </w:trPr>
        <w:tc>
          <w:tcPr>
            <w:tcW w:w="1686" w:type="dxa"/>
            <w:gridSpan w:val="3"/>
            <w:shd w:val="clear" w:color="auto" w:fill="A6A6A6" w:themeFill="background1" w:themeFillShade="A6"/>
            <w:vAlign w:val="center"/>
            <w:hideMark/>
          </w:tcPr>
          <w:p w14:paraId="4DA095BA" w14:textId="77777777" w:rsidR="007853A5" w:rsidRPr="003E0125" w:rsidRDefault="007853A5" w:rsidP="00570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3E01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lastRenderedPageBreak/>
              <w:t xml:space="preserve">Fondo: </w:t>
            </w:r>
          </w:p>
        </w:tc>
        <w:tc>
          <w:tcPr>
            <w:tcW w:w="11911" w:type="dxa"/>
            <w:gridSpan w:val="25"/>
            <w:shd w:val="clear" w:color="auto" w:fill="A6A6A6" w:themeFill="background1" w:themeFillShade="A6"/>
            <w:vAlign w:val="center"/>
            <w:hideMark/>
          </w:tcPr>
          <w:p w14:paraId="249CE3A1" w14:textId="77777777" w:rsidR="007853A5" w:rsidRPr="00584E8A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584E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FISCALÍA GENERAL DEL ESTADO DE NAYARIT</w:t>
            </w:r>
          </w:p>
        </w:tc>
      </w:tr>
      <w:tr w:rsidR="007853A5" w:rsidRPr="0054010F" w14:paraId="7D44704A" w14:textId="77777777" w:rsidTr="005700F1">
        <w:trPr>
          <w:trHeight w:val="348"/>
          <w:jc w:val="center"/>
        </w:trPr>
        <w:tc>
          <w:tcPr>
            <w:tcW w:w="100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5F676EDD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Sección</w:t>
            </w:r>
          </w:p>
        </w:tc>
        <w:tc>
          <w:tcPr>
            <w:tcW w:w="5238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1E151098" w14:textId="77777777" w:rsidR="007853A5" w:rsidRPr="00C520F5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C520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Series del Fondo Documental</w:t>
            </w:r>
          </w:p>
        </w:tc>
        <w:tc>
          <w:tcPr>
            <w:tcW w:w="12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92A57CF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Valor Documental</w:t>
            </w:r>
          </w:p>
        </w:tc>
        <w:tc>
          <w:tcPr>
            <w:tcW w:w="1831" w:type="dxa"/>
            <w:gridSpan w:val="5"/>
            <w:shd w:val="clear" w:color="auto" w:fill="D9D9D9" w:themeFill="background1" w:themeFillShade="D9"/>
            <w:vAlign w:val="center"/>
            <w:hideMark/>
          </w:tcPr>
          <w:p w14:paraId="587769B4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Vigencia</w:t>
            </w:r>
          </w:p>
        </w:tc>
        <w:tc>
          <w:tcPr>
            <w:tcW w:w="12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781EFF7F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Disposición Documental</w:t>
            </w:r>
          </w:p>
        </w:tc>
        <w:tc>
          <w:tcPr>
            <w:tcW w:w="102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83C948F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Nivel de Seguridad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271C21AB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Observaciones</w:t>
            </w:r>
          </w:p>
        </w:tc>
      </w:tr>
      <w:tr w:rsidR="007853A5" w:rsidRPr="0054010F" w14:paraId="7BD2D666" w14:textId="77777777" w:rsidTr="005700F1">
        <w:trPr>
          <w:trHeight w:val="1107"/>
          <w:jc w:val="center"/>
        </w:trPr>
        <w:tc>
          <w:tcPr>
            <w:tcW w:w="100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4594B88D" w14:textId="77777777" w:rsidR="007853A5" w:rsidRPr="0054010F" w:rsidRDefault="007853A5" w:rsidP="005700F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38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7578C1D3" w14:textId="77777777" w:rsidR="007853A5" w:rsidRPr="0054010F" w:rsidRDefault="007853A5" w:rsidP="005700F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34B0BC3B" w14:textId="77777777" w:rsidR="007853A5" w:rsidRPr="00306D5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Administrativo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7B31F195" w14:textId="77777777" w:rsidR="007853A5" w:rsidRPr="00306D5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Legal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60DCC47" w14:textId="77777777" w:rsidR="007853A5" w:rsidRPr="00306D5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Contable/Fiscal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1A62900B" w14:textId="77777777" w:rsidR="007853A5" w:rsidRPr="00306D5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523CBE14" w14:textId="77777777" w:rsidR="007853A5" w:rsidRPr="00306D5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38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7F54D510" w14:textId="77777777" w:rsidR="007853A5" w:rsidRPr="00306D5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409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747EB1CF" w14:textId="77777777" w:rsidR="007853A5" w:rsidRPr="00306D5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Eliminación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3B783ABA" w14:textId="77777777" w:rsidR="007853A5" w:rsidRPr="00306D5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Histórico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0E71B409" w14:textId="77777777" w:rsidR="007853A5" w:rsidRPr="00306D5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Muestreo</w:t>
            </w:r>
          </w:p>
        </w:tc>
        <w:tc>
          <w:tcPr>
            <w:tcW w:w="343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3B14752B" w14:textId="77777777" w:rsidR="007853A5" w:rsidRPr="00306D5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Básico</w:t>
            </w:r>
          </w:p>
        </w:tc>
        <w:tc>
          <w:tcPr>
            <w:tcW w:w="38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1ADFB96E" w14:textId="77777777" w:rsidR="007853A5" w:rsidRPr="00306D5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Medio</w:t>
            </w:r>
          </w:p>
        </w:tc>
        <w:tc>
          <w:tcPr>
            <w:tcW w:w="292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13D97D64" w14:textId="77777777" w:rsidR="007853A5" w:rsidRPr="00306D5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Alto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9AC234C" w14:textId="77777777" w:rsidR="007853A5" w:rsidRPr="00306D5F" w:rsidRDefault="007853A5" w:rsidP="00570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7853A5" w:rsidRPr="0054010F" w14:paraId="36D24CAB" w14:textId="77777777" w:rsidTr="007853A5">
        <w:trPr>
          <w:trHeight w:val="228"/>
          <w:jc w:val="center"/>
        </w:trPr>
        <w:tc>
          <w:tcPr>
            <w:tcW w:w="1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5061C94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Sección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  <w:hideMark/>
          </w:tcPr>
          <w:p w14:paraId="068353FA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  <w:hideMark/>
          </w:tcPr>
          <w:p w14:paraId="77395B2F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Subserie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  <w:hideMark/>
          </w:tcPr>
          <w:p w14:paraId="6E6C1135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7359" w:type="dxa"/>
            <w:gridSpan w:val="23"/>
            <w:shd w:val="clear" w:color="auto" w:fill="D9D9D9" w:themeFill="background1" w:themeFillShade="D9"/>
            <w:vAlign w:val="center"/>
            <w:hideMark/>
          </w:tcPr>
          <w:p w14:paraId="42DD1743" w14:textId="77777777" w:rsidR="007853A5" w:rsidRPr="0054010F" w:rsidRDefault="007853A5" w:rsidP="0057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AA4415" w14:paraId="5D45470B" w14:textId="77777777" w:rsidTr="00CE16D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D41BA" w14:textId="1A950F7B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F6E29" w14:textId="3D1B0B28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4415">
              <w:rPr>
                <w:rFonts w:cstheme="minorHAnsi"/>
                <w:sz w:val="18"/>
                <w:szCs w:val="18"/>
              </w:rPr>
              <w:t>S.5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C202D2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F309BA" w14:textId="77777777" w:rsidR="0020529E" w:rsidRPr="00AA4415" w:rsidRDefault="0020529E" w:rsidP="0020529E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 xml:space="preserve">Estudio de entorno vecinal.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923C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F3370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4F97F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4649D" w14:textId="39930C48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4BA6C" w14:textId="2AF8A615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07D7B" w14:textId="751B999B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A8CA8" w14:textId="5F40F514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2F2FC" w14:textId="77C9090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05B08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0FF33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B1154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4C080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9A113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0529E" w:rsidRPr="00AA4415" w14:paraId="0E6F3223" w14:textId="77777777" w:rsidTr="00CE16D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3557A" w14:textId="04C97CEE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2F30C" w14:textId="341375A8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4415">
              <w:rPr>
                <w:rFonts w:cstheme="minorHAnsi"/>
                <w:sz w:val="18"/>
                <w:szCs w:val="18"/>
              </w:rPr>
              <w:t>S.6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23095E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2B5EA6" w14:textId="77777777" w:rsidR="0020529E" w:rsidRPr="00AA4415" w:rsidRDefault="0020529E" w:rsidP="0020529E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>Estudio de entorno familiar, y/o;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AD7C1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3CB99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6872C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C6D9D" w14:textId="4F6C1E72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5F694" w14:textId="76EA0B3D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5DBC" w14:textId="17377CDC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5EA8F" w14:textId="5A06F766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4540E" w14:textId="766C4D3F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96A56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1497F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D6854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8142A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A6B32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0529E" w:rsidRPr="00AA4415" w14:paraId="5182F74C" w14:textId="77777777" w:rsidTr="00CE16D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31B71" w14:textId="4F73727B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096C4" w14:textId="26FE55DA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4415">
              <w:rPr>
                <w:rFonts w:cstheme="minorHAnsi"/>
                <w:sz w:val="18"/>
                <w:szCs w:val="18"/>
              </w:rPr>
              <w:t>S.7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C4B971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0AEE87" w14:textId="77777777" w:rsidR="0020529E" w:rsidRPr="00AA4415" w:rsidRDefault="0020529E" w:rsidP="0020529E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 xml:space="preserve">Estudio de entorno escolar.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DA003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06D62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0F75B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E4516" w14:textId="772EB5DA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D2D8B" w14:textId="5CEF3063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8EB16" w14:textId="729B6386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F90AD" w14:textId="584DFCEA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DF39F" w14:textId="33DC65E5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7EC23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AB83C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A8E25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BEBB1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DE5BA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0529E" w:rsidRPr="00AA4415" w14:paraId="0BEB7EA2" w14:textId="77777777" w:rsidTr="00CE16D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5F9A6" w14:textId="2285F9E5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72362" w14:textId="7A695155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4415">
              <w:rPr>
                <w:rFonts w:cstheme="minorHAnsi"/>
                <w:sz w:val="18"/>
                <w:szCs w:val="18"/>
              </w:rPr>
              <w:t>S.8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F5246A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82F118" w14:textId="77777777" w:rsidR="0020529E" w:rsidRPr="00AA4415" w:rsidRDefault="0020529E" w:rsidP="00205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>Solicitud de informe de costo y tiempo de sesiones psicológicas.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7DF7E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599F8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0BDF2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3DAB0" w14:textId="710905D9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94963" w14:textId="5DABA52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11E54" w14:textId="1AA7E090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53B4F" w14:textId="42EC7653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1016B" w14:textId="293DCD59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036CC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2EA2E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EB7C9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D6207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66F60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0529E" w:rsidRPr="00AA4415" w14:paraId="2C371AA1" w14:textId="77777777" w:rsidTr="00CE16D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5CEA3" w14:textId="016A692B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52F7D" w14:textId="27301F17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4415">
              <w:rPr>
                <w:rFonts w:cstheme="minorHAnsi"/>
                <w:sz w:val="18"/>
                <w:szCs w:val="18"/>
              </w:rPr>
              <w:t>S.9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EB93F2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9773F8" w14:textId="77777777" w:rsidR="0020529E" w:rsidRPr="00AA4415" w:rsidRDefault="0020529E" w:rsidP="0020529E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>Test proyectivos.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8CEC2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09DE7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66DF3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4E49D" w14:textId="0D462BD0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30CA4" w14:textId="4EE0356C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8AC7F" w14:textId="433696EC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E5177" w14:textId="0484156A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80717" w14:textId="42FB89ED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4D46C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60F9F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21F2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2E813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DFBF0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0529E" w:rsidRPr="00AA4415" w14:paraId="1103F657" w14:textId="77777777" w:rsidTr="00CE16D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55074" w14:textId="485C33FF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C544C" w14:textId="5113AB06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4415">
              <w:rPr>
                <w:rFonts w:cstheme="minorHAnsi"/>
                <w:sz w:val="18"/>
                <w:szCs w:val="18"/>
              </w:rPr>
              <w:t>S.10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6ABF7F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16DD0" w14:textId="77777777" w:rsidR="0020529E" w:rsidRPr="00AA4415" w:rsidRDefault="0020529E" w:rsidP="0020529E">
            <w:pPr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>Escalas.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E9602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DB594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BA325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E74A4" w14:textId="1E0375C1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DAC3E" w14:textId="0FD19415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5993E" w14:textId="5D72141D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4CDBD" w14:textId="5A362D04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5D348" w14:textId="46E72496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7424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77950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5B6E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752C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C05ED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0529E" w:rsidRPr="00AA4415" w14:paraId="157623A2" w14:textId="77777777" w:rsidTr="00CE16D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E27F8" w14:textId="2941D37A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0300F" w14:textId="3B71395F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4415">
              <w:rPr>
                <w:rFonts w:cstheme="minorHAnsi"/>
                <w:sz w:val="18"/>
                <w:szCs w:val="18"/>
              </w:rPr>
              <w:t>S.11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E0768E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310DE3" w14:textId="77777777" w:rsidR="0020529E" w:rsidRPr="00AA4415" w:rsidRDefault="0020529E" w:rsidP="0020529E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>Estudio entorno psicosocial o vecinal (significan los mismo).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E9150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9675C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ED7DE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C0FE6" w14:textId="0554E1ED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AE9DD" w14:textId="5A481775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A7EB4" w14:textId="3BB4F11C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B9ACE" w14:textId="6B69E46B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E9B63" w14:textId="2C736004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C1AE6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0E603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4CF9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DA1A9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B241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0529E" w:rsidRPr="00AA4415" w14:paraId="5E6087BD" w14:textId="77777777" w:rsidTr="00CE16D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1C448" w14:textId="5C3DEA3F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3F478" w14:textId="0BAC0DC0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4415">
              <w:rPr>
                <w:rFonts w:cstheme="minorHAnsi"/>
                <w:sz w:val="18"/>
                <w:szCs w:val="18"/>
              </w:rPr>
              <w:t>S.12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96723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A9756A" w14:textId="77777777" w:rsidR="0020529E" w:rsidRPr="00AA4415" w:rsidRDefault="0020529E" w:rsidP="0020529E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>Estudio socioeconómico.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A2285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B3F4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857E5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0CDD2" w14:textId="3A56042E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4E521" w14:textId="2B46CE2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6F5C8" w14:textId="28761779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FEED7" w14:textId="586CC146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AB19B" w14:textId="613744E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C58C1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5CEF5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18DF5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FBAA1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7AF65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0529E" w:rsidRPr="00AA4415" w14:paraId="577349A3" w14:textId="77777777" w:rsidTr="00AA441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43387" w14:textId="603646BC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79A207" w14:textId="2391DFD0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A4415">
              <w:rPr>
                <w:rFonts w:cstheme="minorHAnsi"/>
                <w:sz w:val="18"/>
                <w:szCs w:val="18"/>
              </w:rPr>
              <w:t>S.13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49B42A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91B65A" w14:textId="77777777" w:rsidR="0020529E" w:rsidRPr="00AA4415" w:rsidRDefault="0020529E" w:rsidP="0020529E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>Estudio de entorno familiar, y/o;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D87B7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C5C55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AA441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F1573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6BE2F" w14:textId="269918E0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AF003" w14:textId="1A4FD735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65BE4" w14:textId="09A9C9B9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FE12B" w14:textId="5F3F838D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DEFF6" w14:textId="205B4EC0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B72D4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12446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99BFA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173C0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273DA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0529E" w:rsidRPr="00AA4415" w14:paraId="554C94BF" w14:textId="77777777" w:rsidTr="00E219E1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DCCB14" w14:textId="094777F5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4E28B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7A871" w14:textId="47B344DD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4S.14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B5B95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94F51B" w14:textId="77777777" w:rsidR="0020529E" w:rsidRPr="00AA4415" w:rsidRDefault="0020529E" w:rsidP="0020529E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>Estudio de entorno escolar.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C0238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E1076" w14:textId="06A4BA98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A4AD8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62159" w14:textId="61C57EE5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A4E37" w14:textId="150693C3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769A0" w14:textId="3FBAF1AE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BEA34" w14:textId="22A6B25C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4A6E0" w14:textId="69E8E6C0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2E559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5587A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035A9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75940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7E9AE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0529E" w:rsidRPr="00AA4415" w14:paraId="778D8F34" w14:textId="77777777" w:rsidTr="00FB4B0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F349BC" w14:textId="15D1B8AA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4E28BA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4S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0B626" w14:textId="7074751B" w:rsidR="0020529E" w:rsidRPr="00AA4415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4S.15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38853A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5BEF78" w14:textId="77777777" w:rsidR="0020529E" w:rsidRPr="00AA4415" w:rsidRDefault="0020529E" w:rsidP="0020529E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AA4415">
              <w:rPr>
                <w:rFonts w:cstheme="minorHAnsi"/>
                <w:color w:val="000000"/>
                <w:sz w:val="18"/>
                <w:szCs w:val="18"/>
              </w:rPr>
              <w:t>Informe de evaluación psicológica (se emite cuando por incapacidad del usuario para completar los test, escalas o baterías; Por negativa del usuario; Por causas diversas ajenas al Psicólogo no se realiza en su totalidad el proceso de evaluación psicológica).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E8990" w14:textId="76EF524F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03148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F5F8A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0F671" w14:textId="1AAAE6B1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B2790" w14:textId="03DF6350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9A956" w14:textId="707E8D42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222FC" w14:textId="701529BE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4CFC1" w14:textId="26E94D23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2C70D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B1072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2AD45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E1153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B6E26" w14:textId="77777777" w:rsidR="0020529E" w:rsidRPr="00AA4415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AA4415" w:rsidRPr="0054010F" w14:paraId="6D1F7E20" w14:textId="77777777" w:rsidTr="007853A5">
        <w:trPr>
          <w:trHeight w:val="364"/>
          <w:jc w:val="center"/>
        </w:trPr>
        <w:tc>
          <w:tcPr>
            <w:tcW w:w="13597" w:type="dxa"/>
            <w:gridSpan w:val="28"/>
            <w:shd w:val="clear" w:color="auto" w:fill="A6A6A6" w:themeFill="background1" w:themeFillShade="A6"/>
            <w:vAlign w:val="center"/>
            <w:hideMark/>
          </w:tcPr>
          <w:p w14:paraId="7E646910" w14:textId="1ADC1BE1" w:rsidR="00AA4415" w:rsidRPr="00FB4B00" w:rsidRDefault="00FB4B00" w:rsidP="005700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</w:pP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  <w:t>S</w:t>
            </w:r>
            <w:r w:rsidR="000D1A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  <w:t>ección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  <w:t xml:space="preserve"> 5S. </w:t>
            </w:r>
            <w:r w:rsidRPr="007853A5">
              <w:rPr>
                <w:b/>
                <w:sz w:val="18"/>
                <w:szCs w:val="12"/>
              </w:rPr>
              <w:t>C</w:t>
            </w:r>
            <w:r w:rsidR="000D1A16">
              <w:rPr>
                <w:b/>
                <w:sz w:val="18"/>
                <w:szCs w:val="12"/>
              </w:rPr>
              <w:t>oordinación General de la Unidad de Soluciones Alternas en Materia Penal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  <w:t>. (S</w:t>
            </w:r>
            <w:r w:rsidR="000D1A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  <w:t>ustantiva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  <w:t>)</w:t>
            </w:r>
          </w:p>
        </w:tc>
      </w:tr>
      <w:tr w:rsidR="0020529E" w:rsidRPr="0054010F" w14:paraId="5DB1E42A" w14:textId="77777777" w:rsidTr="00AA441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68071" w14:textId="013EC2EA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5</w:t>
            </w:r>
            <w:r w:rsidRPr="00485052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A61C5" w14:textId="7295E5FA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5S.1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B579A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084F77" w14:textId="5C49DD6F" w:rsidR="0020529E" w:rsidRPr="006C5F9C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C5F9C">
              <w:rPr>
                <w:sz w:val="18"/>
                <w:szCs w:val="18"/>
              </w:rPr>
              <w:t>Resguardo de folios iniciados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D4C4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3A3D9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747572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178D3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50AF4" w14:textId="15E2EA0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1E406" w14:textId="45F0C60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56230" w14:textId="1081163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4CB7E" w14:textId="7777777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0F6495" w14:textId="100C30D9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290B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71F4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82D0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53D6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0EDD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391667F" w14:textId="77777777" w:rsidTr="006C5F9C">
        <w:trPr>
          <w:trHeight w:val="713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B17E5" w14:textId="35675443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5</w:t>
            </w:r>
            <w:r w:rsidRPr="00D258FF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0709A" w14:textId="695E6C1F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5S.2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8C979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9F646C" w14:textId="3AD39A54" w:rsidR="0020529E" w:rsidRPr="006C5F9C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C5F9C">
              <w:rPr>
                <w:sz w:val="18"/>
                <w:szCs w:val="18"/>
              </w:rPr>
              <w:t xml:space="preserve">Archivos de folios con resultado en acuerdo reparatorios, justicia restaurativa, junta restaurativa ó plan de suspensión condicional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C7FC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E57D8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747572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CEAFC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FA695" w14:textId="3E9039B4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65E39" w14:textId="038A019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97E1B" w14:textId="1F0E951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7C400" w14:textId="7777777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706F1" w14:textId="3EBAA3D0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24EA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117E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E65E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78A3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DFDE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7AA3FD3" w14:textId="77777777" w:rsidTr="00AA441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5F419" w14:textId="3FAE9277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5</w:t>
            </w:r>
            <w:r w:rsidRPr="00D258FF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24B62" w14:textId="7B643CF1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5S.3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52C27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FA7312" w14:textId="0988E654" w:rsidR="0020529E" w:rsidRPr="006C5F9C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C5F9C">
              <w:rPr>
                <w:sz w:val="18"/>
                <w:szCs w:val="18"/>
              </w:rPr>
              <w:t>Archivos de folios concluidos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D435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D5D97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747572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C1C6F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B991A" w14:textId="24C8C46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D5EEC" w14:textId="78089E0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F73D3" w14:textId="6F0EBA9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B5BAB" w14:textId="7777777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865D1" w14:textId="192B3822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6F3B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FB54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7B294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C897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2D5A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5A8517C" w14:textId="77777777" w:rsidTr="00AA441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F86A6" w14:textId="64E2924B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5</w:t>
            </w:r>
            <w:r w:rsidRPr="00D258FF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D7807" w14:textId="6C8DA003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5S.4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B289B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5953BF" w14:textId="5C8B9C8E" w:rsidR="0020529E" w:rsidRPr="006C5F9C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C5F9C">
              <w:rPr>
                <w:sz w:val="18"/>
                <w:szCs w:val="18"/>
              </w:rPr>
              <w:t>Informes de seguimientos de acuerdos reparatorios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E974F" w14:textId="769143C4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6C5F9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F9222" w14:textId="30E3F8AC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5F36D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8649A" w14:textId="2E9C9CCA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85724" w14:textId="78B366F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3C8D5" w14:textId="2F8E276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C7B87" w14:textId="638737C9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BD650" w14:textId="5573F2BC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9A6F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6F46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BB0E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E1D2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04FF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6C5F9C" w:rsidRPr="0054010F" w14:paraId="3526D6C8" w14:textId="77777777" w:rsidTr="00A61DDA">
        <w:trPr>
          <w:trHeight w:val="315"/>
          <w:jc w:val="center"/>
        </w:trPr>
        <w:tc>
          <w:tcPr>
            <w:tcW w:w="1686" w:type="dxa"/>
            <w:gridSpan w:val="3"/>
            <w:shd w:val="clear" w:color="auto" w:fill="A6A6A6" w:themeFill="background1" w:themeFillShade="A6"/>
            <w:vAlign w:val="center"/>
            <w:hideMark/>
          </w:tcPr>
          <w:p w14:paraId="76DE3A61" w14:textId="77777777" w:rsidR="006C5F9C" w:rsidRPr="003E0125" w:rsidRDefault="006C5F9C" w:rsidP="00A61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3E01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lastRenderedPageBreak/>
              <w:t xml:space="preserve">Fondo: </w:t>
            </w:r>
          </w:p>
        </w:tc>
        <w:tc>
          <w:tcPr>
            <w:tcW w:w="11911" w:type="dxa"/>
            <w:gridSpan w:val="25"/>
            <w:shd w:val="clear" w:color="auto" w:fill="A6A6A6" w:themeFill="background1" w:themeFillShade="A6"/>
            <w:vAlign w:val="center"/>
            <w:hideMark/>
          </w:tcPr>
          <w:p w14:paraId="46729765" w14:textId="77777777" w:rsidR="006C5F9C" w:rsidRPr="00584E8A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584E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FISCALÍA GENERAL DEL ESTADO DE NAYARIT</w:t>
            </w:r>
          </w:p>
        </w:tc>
      </w:tr>
      <w:tr w:rsidR="006C5F9C" w:rsidRPr="0054010F" w14:paraId="13FA1721" w14:textId="77777777" w:rsidTr="00A61DDA">
        <w:trPr>
          <w:trHeight w:val="348"/>
          <w:jc w:val="center"/>
        </w:trPr>
        <w:tc>
          <w:tcPr>
            <w:tcW w:w="100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2E0A8F5F" w14:textId="77777777" w:rsidR="006C5F9C" w:rsidRPr="0054010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Sección</w:t>
            </w:r>
          </w:p>
        </w:tc>
        <w:tc>
          <w:tcPr>
            <w:tcW w:w="5238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662B0BBF" w14:textId="77777777" w:rsidR="006C5F9C" w:rsidRPr="00C520F5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C520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Series del Fondo Documental</w:t>
            </w:r>
          </w:p>
        </w:tc>
        <w:tc>
          <w:tcPr>
            <w:tcW w:w="12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1C6E8F3B" w14:textId="77777777" w:rsidR="006C5F9C" w:rsidRPr="0054010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Valor Documental</w:t>
            </w:r>
          </w:p>
        </w:tc>
        <w:tc>
          <w:tcPr>
            <w:tcW w:w="1831" w:type="dxa"/>
            <w:gridSpan w:val="5"/>
            <w:shd w:val="clear" w:color="auto" w:fill="D9D9D9" w:themeFill="background1" w:themeFillShade="D9"/>
            <w:vAlign w:val="center"/>
            <w:hideMark/>
          </w:tcPr>
          <w:p w14:paraId="5879930A" w14:textId="77777777" w:rsidR="006C5F9C" w:rsidRPr="0054010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Vigencia</w:t>
            </w:r>
          </w:p>
        </w:tc>
        <w:tc>
          <w:tcPr>
            <w:tcW w:w="12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4B0AC0D9" w14:textId="77777777" w:rsidR="006C5F9C" w:rsidRPr="0054010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Disposición Documental</w:t>
            </w:r>
          </w:p>
        </w:tc>
        <w:tc>
          <w:tcPr>
            <w:tcW w:w="102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769512FB" w14:textId="77777777" w:rsidR="006C5F9C" w:rsidRPr="0054010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Nivel de Seguridad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50061255" w14:textId="77777777" w:rsidR="006C5F9C" w:rsidRPr="0054010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Observaciones</w:t>
            </w:r>
          </w:p>
        </w:tc>
      </w:tr>
      <w:tr w:rsidR="006C5F9C" w:rsidRPr="0054010F" w14:paraId="047C1F09" w14:textId="77777777" w:rsidTr="00A61DDA">
        <w:trPr>
          <w:trHeight w:val="1107"/>
          <w:jc w:val="center"/>
        </w:trPr>
        <w:tc>
          <w:tcPr>
            <w:tcW w:w="100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7C561511" w14:textId="77777777" w:rsidR="006C5F9C" w:rsidRPr="0054010F" w:rsidRDefault="006C5F9C" w:rsidP="00A61DD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38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0D732357" w14:textId="77777777" w:rsidR="006C5F9C" w:rsidRPr="0054010F" w:rsidRDefault="006C5F9C" w:rsidP="00A61DD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151F8551" w14:textId="77777777" w:rsidR="006C5F9C" w:rsidRPr="00306D5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Administrativo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754A3D8E" w14:textId="77777777" w:rsidR="006C5F9C" w:rsidRPr="00306D5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Legal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3C285537" w14:textId="77777777" w:rsidR="006C5F9C" w:rsidRPr="00306D5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Contable/Fiscal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7259F6B8" w14:textId="77777777" w:rsidR="006C5F9C" w:rsidRPr="00306D5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05AE596" w14:textId="77777777" w:rsidR="006C5F9C" w:rsidRPr="00306D5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38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3A265EF8" w14:textId="77777777" w:rsidR="006C5F9C" w:rsidRPr="00306D5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409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6D1621C4" w14:textId="77777777" w:rsidR="006C5F9C" w:rsidRPr="00306D5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Eliminación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051A43FC" w14:textId="77777777" w:rsidR="006C5F9C" w:rsidRPr="00306D5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Histórico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5BAEBDB0" w14:textId="77777777" w:rsidR="006C5F9C" w:rsidRPr="00306D5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Muestreo</w:t>
            </w:r>
          </w:p>
        </w:tc>
        <w:tc>
          <w:tcPr>
            <w:tcW w:w="343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59AFEA0B" w14:textId="77777777" w:rsidR="006C5F9C" w:rsidRPr="00306D5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Básico</w:t>
            </w:r>
          </w:p>
        </w:tc>
        <w:tc>
          <w:tcPr>
            <w:tcW w:w="38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4CB2916B" w14:textId="77777777" w:rsidR="006C5F9C" w:rsidRPr="00306D5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Medio</w:t>
            </w:r>
          </w:p>
        </w:tc>
        <w:tc>
          <w:tcPr>
            <w:tcW w:w="292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7981A583" w14:textId="77777777" w:rsidR="006C5F9C" w:rsidRPr="00306D5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Alto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DB78527" w14:textId="77777777" w:rsidR="006C5F9C" w:rsidRPr="00306D5F" w:rsidRDefault="006C5F9C" w:rsidP="00A61D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6C5F9C" w:rsidRPr="0054010F" w14:paraId="1F21F031" w14:textId="77777777" w:rsidTr="00A61DDA">
        <w:trPr>
          <w:trHeight w:val="315"/>
          <w:jc w:val="center"/>
        </w:trPr>
        <w:tc>
          <w:tcPr>
            <w:tcW w:w="1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8BF451B" w14:textId="77777777" w:rsidR="006C5F9C" w:rsidRPr="0054010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Sección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  <w:hideMark/>
          </w:tcPr>
          <w:p w14:paraId="4CCAF66C" w14:textId="77777777" w:rsidR="006C5F9C" w:rsidRPr="0054010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  <w:hideMark/>
          </w:tcPr>
          <w:p w14:paraId="215C705E" w14:textId="77777777" w:rsidR="006C5F9C" w:rsidRPr="0054010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Subserie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  <w:hideMark/>
          </w:tcPr>
          <w:p w14:paraId="724F8589" w14:textId="77777777" w:rsidR="006C5F9C" w:rsidRPr="0054010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7359" w:type="dxa"/>
            <w:gridSpan w:val="23"/>
            <w:shd w:val="clear" w:color="auto" w:fill="D9D9D9" w:themeFill="background1" w:themeFillShade="D9"/>
            <w:vAlign w:val="center"/>
            <w:hideMark/>
          </w:tcPr>
          <w:p w14:paraId="6FC2CC3B" w14:textId="77777777" w:rsidR="006C5F9C" w:rsidRPr="0054010F" w:rsidRDefault="006C5F9C" w:rsidP="00A61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C97EDAF" w14:textId="77777777" w:rsidTr="00AA441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AAF9B" w14:textId="23971D96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5</w:t>
            </w:r>
            <w:r w:rsidRPr="00D258FF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F9192" w14:textId="1742E2B9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5S.5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C053B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58B733" w14:textId="2B06D42C" w:rsidR="0020529E" w:rsidRPr="006C5F9C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C5F9C">
              <w:rPr>
                <w:sz w:val="18"/>
                <w:szCs w:val="18"/>
              </w:rPr>
              <w:t>Recibos de pago por acuerdo reparatorio entregados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8F4F3" w14:textId="4FEC3C3F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59C473" w14:textId="3DE1BE33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25622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F0E7A" w14:textId="24C14844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B13AB" w14:textId="1F5104E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E6D8C" w14:textId="1691FD9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D7951" w14:textId="34D02BDB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3C9CE" w14:textId="055D566B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1B23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E9B4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8E98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308D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6765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A2701D2" w14:textId="77777777" w:rsidTr="00AA441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61DE1" w14:textId="01FF1CA4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5</w:t>
            </w:r>
            <w:r w:rsidRPr="00D258FF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50945" w14:textId="3ED0AFFE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5S.6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B16F5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082255" w14:textId="4F341BBE" w:rsidR="0020529E" w:rsidRPr="006C5F9C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C5F9C">
              <w:rPr>
                <w:sz w:val="18"/>
                <w:szCs w:val="18"/>
              </w:rPr>
              <w:t>Estadísticas generales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A01A7" w14:textId="5F160A9C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E375D" w14:textId="7BED710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EC082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BE6E8" w14:textId="794E48DC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64E83" w14:textId="0F5B7B9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ED7BA" w14:textId="6E9FA8F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6AFC5" w14:textId="7FC90A8E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1F10E" w14:textId="0C783C6B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993C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7368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2940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6C8D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374D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C0CBB75" w14:textId="77777777" w:rsidTr="00846DE8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104100" w14:textId="2A2B69C3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0055A8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5S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A6203" w14:textId="697EAE69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5S.7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AECBB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CA9915" w14:textId="1D192A68" w:rsidR="0020529E" w:rsidRPr="006C5F9C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C5F9C">
              <w:rPr>
                <w:sz w:val="18"/>
                <w:szCs w:val="18"/>
              </w:rPr>
              <w:t>Estadística anual INEGI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F6D6F" w14:textId="6BA1E041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60BA3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95260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A3372" w14:textId="663FB2D6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47EF2" w14:textId="45C298C3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6DE48" w14:textId="0EA717B3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A5E3B" w14:textId="42E28D76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DAA65" w14:textId="7777777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E979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97C5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3768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64AE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3FBB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B56355F" w14:textId="77777777" w:rsidTr="00846DE8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03E10D" w14:textId="5E8526E5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0055A8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5S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DD5A49" w14:textId="6570513A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0770AC">
              <w:rPr>
                <w:rFonts w:cstheme="minorHAnsi"/>
                <w:sz w:val="18"/>
                <w:szCs w:val="20"/>
              </w:rPr>
              <w:t>5S.</w:t>
            </w:r>
            <w:r>
              <w:rPr>
                <w:rFonts w:cstheme="minorHAnsi"/>
                <w:sz w:val="18"/>
                <w:szCs w:val="20"/>
              </w:rPr>
              <w:t>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DD5C9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35DDEE" w14:textId="72F181C9" w:rsidR="0020529E" w:rsidRPr="006C5F9C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C5F9C">
              <w:rPr>
                <w:sz w:val="18"/>
                <w:szCs w:val="18"/>
              </w:rPr>
              <w:t xml:space="preserve">Estadística programada operativo anual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FC6EE" w14:textId="3C2518CC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F7FA4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06EB3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3A4BE" w14:textId="5C46E6A3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3CD17" w14:textId="68DDE640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FAA71" w14:textId="0ED32FAE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AAF01" w14:textId="73E80B43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8B72C" w14:textId="7777777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7C58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2F01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186D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E897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CB69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8790D93" w14:textId="77777777" w:rsidTr="00846DE8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7FA64A" w14:textId="3531FCDA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0055A8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5S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1B3330" w14:textId="2675608F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0770AC">
              <w:rPr>
                <w:rFonts w:cstheme="minorHAnsi"/>
                <w:sz w:val="18"/>
                <w:szCs w:val="20"/>
              </w:rPr>
              <w:t>5S.</w:t>
            </w:r>
            <w:r>
              <w:rPr>
                <w:rFonts w:cstheme="minorHAnsi"/>
                <w:sz w:val="18"/>
                <w:szCs w:val="20"/>
              </w:rPr>
              <w:t>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8764C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2ADF8" w14:textId="360CF87B" w:rsidR="0020529E" w:rsidRPr="006C5F9C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C5F9C">
              <w:rPr>
                <w:sz w:val="18"/>
                <w:szCs w:val="18"/>
              </w:rPr>
              <w:t xml:space="preserve">Estadística SITE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8BDFC" w14:textId="76351542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D63E8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EA2C1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6C065" w14:textId="583545D5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FCD51" w14:textId="3254DD41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4621C" w14:textId="5C004E61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4A32B" w14:textId="63F88F11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457AE" w14:textId="7777777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4646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BE9F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B141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FEB5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428A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F77EBFD" w14:textId="77777777" w:rsidTr="00846DE8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40A6DB" w14:textId="59BE12FB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0055A8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5S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4DE3F8" w14:textId="127983DE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0770AC">
              <w:rPr>
                <w:rFonts w:cstheme="minorHAnsi"/>
                <w:sz w:val="18"/>
                <w:szCs w:val="20"/>
              </w:rPr>
              <w:t>5S.</w:t>
            </w:r>
            <w:r>
              <w:rPr>
                <w:rFonts w:cstheme="minorHAnsi"/>
                <w:sz w:val="18"/>
                <w:szCs w:val="20"/>
              </w:rPr>
              <w:t>10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2F74B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9D5F3A" w14:textId="2AA545DA" w:rsidR="0020529E" w:rsidRPr="006C5F9C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C5F9C">
              <w:rPr>
                <w:sz w:val="18"/>
                <w:szCs w:val="18"/>
              </w:rPr>
              <w:t>Informes de análisis, monitoreos y ejecución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B30AE" w14:textId="6D7D8C4B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73950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E6B15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EE73C" w14:textId="2F456662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9C423" w14:textId="7CF7EA76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6364C" w14:textId="40F0C1C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DFBAB" w14:textId="6C33C13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CA4D8" w14:textId="7777777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C9E2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C140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97D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6F43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4B45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EB73E6E" w14:textId="77777777" w:rsidTr="00846DE8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37C440" w14:textId="34815319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0055A8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5S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0CADB" w14:textId="29FA92A8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0770AC">
              <w:rPr>
                <w:rFonts w:cstheme="minorHAnsi"/>
                <w:sz w:val="18"/>
                <w:szCs w:val="20"/>
              </w:rPr>
              <w:t>5S.</w:t>
            </w:r>
            <w:r>
              <w:rPr>
                <w:rFonts w:cstheme="minorHAnsi"/>
                <w:sz w:val="18"/>
                <w:szCs w:val="20"/>
              </w:rPr>
              <w:t>11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22F3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F47FB3" w14:textId="31FF0303" w:rsidR="0020529E" w:rsidRPr="006C5F9C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C5F9C">
              <w:rPr>
                <w:sz w:val="18"/>
                <w:szCs w:val="18"/>
              </w:rPr>
              <w:t>Resguardo de libros de registro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3BD23" w14:textId="19B93D61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BA9A7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83F84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9683E" w14:textId="79FAC32C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102B1" w14:textId="3C7A2EC2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116EA" w14:textId="31D5CAE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90E4F" w14:textId="2E2EC459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6DDEA" w14:textId="7777777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C457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15F4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06B4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13A6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B05B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F4F2031" w14:textId="77777777" w:rsidTr="006C5F9C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18F86" w14:textId="0753958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0055A8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5S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BD35C" w14:textId="5C463D9C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0770AC">
              <w:rPr>
                <w:rFonts w:cstheme="minorHAnsi"/>
                <w:sz w:val="18"/>
                <w:szCs w:val="20"/>
              </w:rPr>
              <w:t>5S.</w:t>
            </w:r>
            <w:r>
              <w:rPr>
                <w:rFonts w:cstheme="minorHAnsi"/>
                <w:sz w:val="18"/>
                <w:szCs w:val="20"/>
              </w:rPr>
              <w:t>12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8356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6A1F7" w14:textId="274286BC" w:rsidR="0020529E" w:rsidRPr="006C5F9C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C5F9C">
              <w:rPr>
                <w:sz w:val="18"/>
                <w:szCs w:val="18"/>
              </w:rPr>
              <w:t>Solicitudes de información (Juzgados, direcciones, coordinaciones)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054E0" w14:textId="4DDA6E66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4EE8B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003D2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F410A" w14:textId="348B539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F0DDA" w14:textId="423464FB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3295A" w14:textId="3C9692C9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654A4" w14:textId="25451141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B9BD45" w14:textId="7777777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EC18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434F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17D9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AEB3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F222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41B017A" w14:textId="77777777" w:rsidTr="00846DE8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433567" w14:textId="2C9B8BCC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0055A8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5S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47EF1" w14:textId="4CE1180E" w:rsidR="0020529E" w:rsidRPr="000770AC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0770AC">
              <w:rPr>
                <w:rFonts w:cstheme="minorHAnsi"/>
                <w:sz w:val="18"/>
                <w:szCs w:val="20"/>
              </w:rPr>
              <w:t>5S.</w:t>
            </w:r>
            <w:r>
              <w:rPr>
                <w:rFonts w:cstheme="minorHAnsi"/>
                <w:sz w:val="18"/>
                <w:szCs w:val="20"/>
              </w:rPr>
              <w:t>13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66CB2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8D5F48" w14:textId="3E37AE5E" w:rsidR="0020529E" w:rsidRPr="006C5F9C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C5F9C">
              <w:rPr>
                <w:sz w:val="18"/>
                <w:szCs w:val="18"/>
              </w:rPr>
              <w:t>Constancias de acuerdos reparatorios (SISE)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D1025" w14:textId="50E3CA73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11DC0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F4570" w14:textId="77777777" w:rsidR="0020529E" w:rsidRPr="0074757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7A8BD" w14:textId="05BBF6AA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12656" w14:textId="73443DEA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89C9E" w14:textId="7E4CEDCC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D180A" w14:textId="39C147A1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6C5F9C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00BC8" w14:textId="77777777" w:rsidR="0020529E" w:rsidRPr="006C5F9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0AA7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82A3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74B8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A517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3212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6C5F9C" w:rsidRPr="00E64968" w14:paraId="7933DE68" w14:textId="77777777" w:rsidTr="00A03CF0">
        <w:trPr>
          <w:trHeight w:val="315"/>
          <w:jc w:val="center"/>
        </w:trPr>
        <w:tc>
          <w:tcPr>
            <w:tcW w:w="13597" w:type="dxa"/>
            <w:gridSpan w:val="28"/>
            <w:shd w:val="clear" w:color="auto" w:fill="A6A6A6" w:themeFill="background1" w:themeFillShade="A6"/>
            <w:vAlign w:val="center"/>
            <w:hideMark/>
          </w:tcPr>
          <w:p w14:paraId="43B45BD5" w14:textId="5379FB58" w:rsidR="006C5F9C" w:rsidRPr="00FB4B00" w:rsidRDefault="006C5F9C" w:rsidP="006C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</w:pPr>
            <w:r w:rsidRPr="00FB4B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  <w:t>ección</w:t>
            </w:r>
            <w:r w:rsidRPr="00FB4B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  <w:t xml:space="preserve"> 6S. </w:t>
            </w:r>
            <w:r w:rsidRPr="00FB4B00">
              <w:rPr>
                <w:rFonts w:cstheme="minorHAnsi"/>
                <w:b/>
                <w:sz w:val="18"/>
                <w:szCs w:val="14"/>
              </w:rPr>
              <w:t>A</w:t>
            </w:r>
            <w:r>
              <w:rPr>
                <w:rFonts w:cstheme="minorHAnsi"/>
                <w:b/>
                <w:sz w:val="18"/>
                <w:szCs w:val="14"/>
              </w:rPr>
              <w:t>gencia de Investigación Criminal</w:t>
            </w:r>
            <w:r w:rsidRPr="00FB4B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  <w:t xml:space="preserve"> (S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  <w:t>ustantivas</w:t>
            </w:r>
            <w:r w:rsidRPr="00FB4B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es-MX"/>
              </w:rPr>
              <w:t>)</w:t>
            </w:r>
          </w:p>
        </w:tc>
      </w:tr>
      <w:tr w:rsidR="0020529E" w:rsidRPr="0054010F" w14:paraId="061FF0B9" w14:textId="77777777" w:rsidTr="00FF188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  <w:vAlign w:val="center"/>
          </w:tcPr>
          <w:p w14:paraId="48637C66" w14:textId="70F38A1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BA83018" w14:textId="7F46470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F84475">
              <w:rPr>
                <w:rFonts w:cstheme="minorHAnsi"/>
                <w:sz w:val="18"/>
                <w:szCs w:val="18"/>
              </w:rPr>
              <w:t>S.1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E49D6C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21C20DED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Ordenes de aprehensión para conocimiento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2C9D116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0B1106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3D0236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EAFF49" w14:textId="12B93A9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C505755" w14:textId="09248B7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21331A1E" w14:textId="6994B19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407DBA4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325F22C9" w14:textId="572E2CA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6C6445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7F37ECA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1F7FC8D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0447F2A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5734229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0B82B14" w14:textId="77777777" w:rsidTr="00FF188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  <w:vAlign w:val="center"/>
          </w:tcPr>
          <w:p w14:paraId="126291F9" w14:textId="76D5E87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</w:t>
            </w:r>
            <w:r w:rsidRPr="0002495A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A86A9BD" w14:textId="42CBF47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F84475">
              <w:rPr>
                <w:rFonts w:cstheme="minorHAnsi"/>
                <w:sz w:val="18"/>
                <w:szCs w:val="18"/>
              </w:rPr>
              <w:t>S.2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B2A9EE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3D1F3606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Denuncias remitidas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716854C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A8A276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1162F5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2250A1" w14:textId="714EA5F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E7C0349" w14:textId="293C42F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6696D658" w14:textId="134AD98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43A9CB1B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63E19C2E" w14:textId="23E0180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131749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4152A39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1A59BBE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7F8B738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23DBC24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D0EFFDD" w14:textId="77777777" w:rsidTr="00FF188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  <w:vAlign w:val="center"/>
          </w:tcPr>
          <w:p w14:paraId="74597495" w14:textId="3070893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</w:t>
            </w:r>
            <w:r w:rsidRPr="0002495A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6DA5B90" w14:textId="4448246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F84475">
              <w:rPr>
                <w:rFonts w:cstheme="minorHAnsi"/>
                <w:sz w:val="18"/>
                <w:szCs w:val="18"/>
              </w:rPr>
              <w:t>S.3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1F7584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2902D278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Lista de detenidos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6C51194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E44019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1FE42F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5CE037" w14:textId="4626004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01284EF" w14:textId="0D292E8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01828E55" w14:textId="6F98393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089B0DA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3F667630" w14:textId="254EB2A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8D0E43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60D0132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297BC51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0C43E75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240F612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5DBBC1F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437AB44D" w14:textId="1E10A32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5563C0EB" w14:textId="70AB3A8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F84475">
              <w:rPr>
                <w:rFonts w:cstheme="minorHAnsi"/>
                <w:sz w:val="18"/>
                <w:szCs w:val="18"/>
              </w:rPr>
              <w:t>S.4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EECD42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0E92F140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Actas de entrega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363DD01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C64996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A5F0F1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CDA0" w14:textId="072D489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ACA53C8" w14:textId="287FD25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6EFD05C8" w14:textId="2C149E9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7BD3B9A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0486EA9B" w14:textId="19F7267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6E2FE2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0D3DAAD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11D0A1B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0BD8197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7C5577A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47C878E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09CCE0AF" w14:textId="3D84600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3D450F3" w14:textId="0F072F5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F84475">
              <w:rPr>
                <w:rFonts w:cstheme="minorHAnsi"/>
                <w:sz w:val="18"/>
                <w:szCs w:val="18"/>
              </w:rPr>
              <w:t>S.5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33236A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48682765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Puestas a disposición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5EBC2F6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473307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2186D2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2126B1" w14:textId="5AF267B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8D66237" w14:textId="2723CF0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3382C9F3" w14:textId="72FE65C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3B8A2D5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3EF9658D" w14:textId="55290E2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0B9A5F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6D21DDF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474CF44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E44C30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5EFABEF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2B5E889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48694886" w14:textId="1BBE722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0A1012C7" w14:textId="04F91F0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F84475">
              <w:rPr>
                <w:rFonts w:cstheme="minorHAnsi"/>
                <w:sz w:val="18"/>
                <w:szCs w:val="18"/>
              </w:rPr>
              <w:t>S.6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5AD047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7990BDC3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 xml:space="preserve">Documentos relevantes 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40CCEA0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103C23F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E3D288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49974B" w14:textId="445773E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13DEBA5" w14:textId="635325F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0F85D2CA" w14:textId="35856B6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1BF44B8E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06033499" w14:textId="36A9DB1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40572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2016C16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2406FF1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3B75BBD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2EB361A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A5872DD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07A69156" w14:textId="263A9E5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C22413F" w14:textId="79DE602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F84475">
              <w:rPr>
                <w:rFonts w:cstheme="minorHAnsi"/>
                <w:sz w:val="18"/>
                <w:szCs w:val="18"/>
              </w:rPr>
              <w:t>S.7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92DDFC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1FEEE9F4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Entregas recepción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2B91F78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19D0DCB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CB1266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1C601E" w14:textId="0F7B01D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2A03909" w14:textId="368B193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37B8FBD1" w14:textId="4A87803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4EA149D5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1C9A401B" w14:textId="0CFF86A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49A097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046A539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7E16235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3255DB9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22D6827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2510275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4E3B5B61" w14:textId="52B3186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562D82EF" w14:textId="5AA2687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F84475">
              <w:rPr>
                <w:rFonts w:cstheme="minorHAnsi"/>
                <w:sz w:val="18"/>
                <w:szCs w:val="18"/>
              </w:rPr>
              <w:t>S.8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B04FDD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798AF3F9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Oficios para conocimiento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62BE939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431C72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4B0EF5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DAB8D7" w14:textId="43231D5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BF200F3" w14:textId="320CE8A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7E1B32E1" w14:textId="28E81B1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747BE25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4FA60B93" w14:textId="0F2E3F2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016F1A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7B405E3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6F6A5A2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5E12BB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0FC060D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B5CA33F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3A3A90BD" w14:textId="46751B4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73CF6EEF" w14:textId="4E524DE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7DFC394" w14:textId="051E061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5E5EEF3D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Libros de registros de reportes de hechos y carpetas de investigación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7B0CD55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661772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425A38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FF7C5C" w14:textId="28A5CAC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E52BB19" w14:textId="66F7B5C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26E09A94" w14:textId="7662CF2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1196FA35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68097FF2" w14:textId="00976B5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F7E45B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3A44B5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78EA2E3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AFAF4C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188C59C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1FF4120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0BEF8912" w14:textId="47EF116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7F6A4191" w14:textId="7772635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A624333" w14:textId="6BDBAAC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16B8C82F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Carpetas de investigación concluidas (por sentencia, procedimiento abreviado y no ejercicio) por acuerdo de Ministerio Público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49E45F9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5933ACE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E7DB2C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3F4180" w14:textId="710C64A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0C0857F" w14:textId="021A37A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34CE233E" w14:textId="0371D40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632ACDA6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7C20481F" w14:textId="5330AE6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D7BBFE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0F7DD77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69BF9BE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76CD35D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3998B25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18FA9B8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2276999A" w14:textId="5EA0307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3AEF6736" w14:textId="7962643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6S.11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575A49" w14:textId="4C407D8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6B2F69ED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Oficios para conocimiento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14FF86E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9E75C0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BC1778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12E509" w14:textId="7732E1D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7E95B31" w14:textId="64765CA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5E5C473B" w14:textId="6E335EB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152599DF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5E8CC804" w14:textId="4CECA5C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9E230A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5571190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6EDB3C9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BB0A5D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72D7882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15F45AA5" w14:textId="77777777" w:rsidTr="00C22583">
        <w:trPr>
          <w:trHeight w:val="315"/>
          <w:jc w:val="center"/>
        </w:trPr>
        <w:tc>
          <w:tcPr>
            <w:tcW w:w="1686" w:type="dxa"/>
            <w:gridSpan w:val="3"/>
            <w:shd w:val="clear" w:color="auto" w:fill="A6A6A6" w:themeFill="background1" w:themeFillShade="A6"/>
            <w:vAlign w:val="center"/>
            <w:hideMark/>
          </w:tcPr>
          <w:p w14:paraId="003DB64D" w14:textId="77777777" w:rsidR="00CC00E2" w:rsidRPr="003E0125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3E01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lastRenderedPageBreak/>
              <w:t xml:space="preserve">Fondo: </w:t>
            </w:r>
          </w:p>
        </w:tc>
        <w:tc>
          <w:tcPr>
            <w:tcW w:w="11911" w:type="dxa"/>
            <w:gridSpan w:val="25"/>
            <w:shd w:val="clear" w:color="auto" w:fill="A6A6A6" w:themeFill="background1" w:themeFillShade="A6"/>
            <w:vAlign w:val="center"/>
            <w:hideMark/>
          </w:tcPr>
          <w:p w14:paraId="5A875C7F" w14:textId="77777777" w:rsidR="00CC00E2" w:rsidRPr="00584E8A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584E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FISCALÍA GENERAL DEL ESTADO DE NAYARIT</w:t>
            </w:r>
          </w:p>
        </w:tc>
      </w:tr>
      <w:tr w:rsidR="00CC00E2" w:rsidRPr="0054010F" w14:paraId="56498EBA" w14:textId="77777777" w:rsidTr="00C22583">
        <w:trPr>
          <w:trHeight w:val="348"/>
          <w:jc w:val="center"/>
        </w:trPr>
        <w:tc>
          <w:tcPr>
            <w:tcW w:w="100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5A461A05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Sección</w:t>
            </w:r>
          </w:p>
        </w:tc>
        <w:tc>
          <w:tcPr>
            <w:tcW w:w="5238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4E6126DB" w14:textId="77777777" w:rsidR="00CC00E2" w:rsidRPr="00C520F5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C520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Series del Fondo Documental</w:t>
            </w:r>
          </w:p>
        </w:tc>
        <w:tc>
          <w:tcPr>
            <w:tcW w:w="12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001C6EC3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Valor Documental</w:t>
            </w:r>
          </w:p>
        </w:tc>
        <w:tc>
          <w:tcPr>
            <w:tcW w:w="1831" w:type="dxa"/>
            <w:gridSpan w:val="5"/>
            <w:shd w:val="clear" w:color="auto" w:fill="D9D9D9" w:themeFill="background1" w:themeFillShade="D9"/>
            <w:vAlign w:val="center"/>
            <w:hideMark/>
          </w:tcPr>
          <w:p w14:paraId="5DD1E217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Vigencia</w:t>
            </w:r>
          </w:p>
        </w:tc>
        <w:tc>
          <w:tcPr>
            <w:tcW w:w="12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7DB6F7C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Disposición Documental</w:t>
            </w:r>
          </w:p>
        </w:tc>
        <w:tc>
          <w:tcPr>
            <w:tcW w:w="102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1850DC30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Nivel de Seguridad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711BE5BE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Observaciones</w:t>
            </w:r>
          </w:p>
        </w:tc>
      </w:tr>
      <w:tr w:rsidR="00CC00E2" w:rsidRPr="0054010F" w14:paraId="17D083D7" w14:textId="77777777" w:rsidTr="00C22583">
        <w:trPr>
          <w:trHeight w:val="1107"/>
          <w:jc w:val="center"/>
        </w:trPr>
        <w:tc>
          <w:tcPr>
            <w:tcW w:w="100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5EF55434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38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04AC388B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5E01E451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Administrativo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9A0DDA2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Legal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7B633A08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Contable/Fiscal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28B64F3A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750A2388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38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210212D7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409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67999473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Eliminación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09E0F186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Histórico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159E4AD1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Muestreo</w:t>
            </w:r>
          </w:p>
        </w:tc>
        <w:tc>
          <w:tcPr>
            <w:tcW w:w="343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74A9030C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Básico</w:t>
            </w:r>
          </w:p>
        </w:tc>
        <w:tc>
          <w:tcPr>
            <w:tcW w:w="38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12E6DC5F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Medio</w:t>
            </w:r>
          </w:p>
        </w:tc>
        <w:tc>
          <w:tcPr>
            <w:tcW w:w="292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3DA0E97A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Alto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129B34D" w14:textId="77777777" w:rsidR="00CC00E2" w:rsidRPr="00306D5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29192A26" w14:textId="77777777" w:rsidTr="00C22583">
        <w:trPr>
          <w:trHeight w:val="315"/>
          <w:jc w:val="center"/>
        </w:trPr>
        <w:tc>
          <w:tcPr>
            <w:tcW w:w="1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55E940A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Sección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  <w:hideMark/>
          </w:tcPr>
          <w:p w14:paraId="086221AC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  <w:hideMark/>
          </w:tcPr>
          <w:p w14:paraId="37B27563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Subserie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  <w:hideMark/>
          </w:tcPr>
          <w:p w14:paraId="544E2FC1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7359" w:type="dxa"/>
            <w:gridSpan w:val="23"/>
            <w:shd w:val="clear" w:color="auto" w:fill="D9D9D9" w:themeFill="background1" w:themeFillShade="D9"/>
            <w:vAlign w:val="center"/>
            <w:hideMark/>
          </w:tcPr>
          <w:p w14:paraId="568AE251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38ED3B6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108206D0" w14:textId="3C937AC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74C03F8" w14:textId="257039B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6S.12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A4139F3" w14:textId="611CCD9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63591EF4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Puestas a disposición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6D05644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2E42E3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6CDBFB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415B47" w14:textId="4303EE4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C57844E" w14:textId="1607873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547B86E7" w14:textId="4310FEB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21F336EB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0A8E9789" w14:textId="52EF013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B58252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1F9646D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6327D79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0A863B2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5A993B8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5627594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595CC322" w14:textId="4A7ABC0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56B6DD45" w14:textId="27397AC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6S.13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0538BD0" w14:textId="29088F2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60278C0B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Ordenes de aprehensión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683467E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D82BD9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BB03E4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52A76E" w14:textId="1C76E7A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4EDD4D1" w14:textId="1C2F96F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130A3610" w14:textId="31F4FC7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09C8B904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746E8094" w14:textId="60B5C27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E479B7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2C23D4B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75A4119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3243FF5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75A8521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0F5F690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3CC3DFFB" w14:textId="64D5BF3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41746C29" w14:textId="38CD7D8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6S.14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A6641C7" w14:textId="486958F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2FF643D0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Ordenes de colaboración (entre Estados)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1594583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708B45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3FAFAD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76F654" w14:textId="7A1117C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4D4F2FE" w14:textId="6F5D9FA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587AEB7D" w14:textId="267D3AC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7EA905D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35528E88" w14:textId="681B656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B32C78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261C805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2E75948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FD0CF7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38B41E2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F4CABA2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2700F331" w14:textId="33938C2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A7E6275" w14:textId="0AC3CDA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6S.15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942389" w14:textId="0C8798C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0723EA02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Ordenes de comparecía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07D4FAC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10A5C35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244B88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67E28A" w14:textId="27435B4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96ABD9E" w14:textId="6B488D0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3EF94F68" w14:textId="32642D0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7D68300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21078849" w14:textId="2E1340F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904293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6FAE14D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04638C7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7A0FDEB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4DE0ACA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B04DDF0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7B613054" w14:textId="08FFA69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5A87F57C" w14:textId="7DF7E60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6S.16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CE17056" w14:textId="48FC22D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5F9F685C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Ordenes de reaprehensión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0173787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5E0A44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60A083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EADB0F" w14:textId="3CD59E0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1E2B28E" w14:textId="5663EE8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10E8BED7" w14:textId="2899EC4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4BEDFBF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03E940D4" w14:textId="2DFEA6E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668BAA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1ACDE7B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683E6CA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3DDA5BF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7D06054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BED758C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34A445B0" w14:textId="0043DA3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D123E1E" w14:textId="7081F9D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6S.17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FE5BBD2" w14:textId="0BD08BB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0B63469A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Cancelaciones de órdenes de aprehensión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7A98373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C8B3EC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4F5283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13EB52" w14:textId="6E11106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3376481" w14:textId="768053B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2F17A027" w14:textId="50E07F8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3867B23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7D2D9F3B" w14:textId="39223EA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A4288C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45870FB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6973BBB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17F6726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6490392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F78DA24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2A72D0B8" w14:textId="1874BFC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1BDF172" w14:textId="2C6DA23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6S.18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EE46AA5" w14:textId="5A8B97A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5BDC19AD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Quejas de derechos humanos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25D1E49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03BD13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1D6330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714E2B" w14:textId="7966916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2D0A4AA" w14:textId="7614FE5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2949E008" w14:textId="61F0CB7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1224575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1736920C" w14:textId="5F0A59C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38DA51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0C03F95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0F81541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F84269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3BC92AB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BE198CE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4A55763D" w14:textId="3C1988B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4BA5CFDC" w14:textId="5E48476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6S.19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32412A0" w14:textId="3845F52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09EB4697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Quejas administrativas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21FFC6C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C78A0E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AC24A2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A3EB39" w14:textId="3E60EBB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D83CBDD" w14:textId="53E91C1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0430B52E" w14:textId="3FA6B20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5BA35BA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250033D8" w14:textId="79AA435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3D1A9F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6D71D03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424E321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CE3665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4ADA830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034E3CC" w14:textId="77777777" w:rsidTr="00AF6406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58AFFAF0" w14:textId="63085B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723ABCCD" w14:textId="309B509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6S.20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269E8BA" w14:textId="4F4826E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441202E8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Cedulas citatorias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0206683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AD9732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3228EB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C99ECE" w14:textId="65D1F8E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4DE11A3" w14:textId="2A13AC6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36577B06" w14:textId="5F7D778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551762B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7D3379B2" w14:textId="246E8B5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AD092B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6E99ED8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2239DC2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20BEF5D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58EB269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7F2E35A" w14:textId="77777777" w:rsidTr="00FB4B0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  <w:vAlign w:val="center"/>
          </w:tcPr>
          <w:p w14:paraId="667DAB5A" w14:textId="596B567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64B51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7E237B13" w14:textId="45F971D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6S.21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23590DF" w14:textId="3185D5D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4C039659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Documento de individualización de detenidos (Impresas y Digitales)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40ABBE4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17AFA3D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82DB7E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F55E0F" w14:textId="3553FAD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C2614F5" w14:textId="2E2DAC4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2BFEB4A0" w14:textId="61B9E76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65642BC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4EEF457B" w14:textId="7F6BCF4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C496CA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37D93A6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23A13F3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7C028EE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0931D63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778958B" w14:textId="77777777" w:rsidTr="00BF01E5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1C08CD76" w14:textId="01F9453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16E19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8BEF293" w14:textId="0C5E2C2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6S.22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06CA88C" w14:textId="766A613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138AF714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Fotográficas de detenidos (Digitales)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553563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C2D75C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70D145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D2F400" w14:textId="7CCB419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6E77119" w14:textId="4A8516A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27EAC8C4" w14:textId="6B9ED49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7524C44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1E8A6655" w14:textId="337A1B1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E8487A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7D54AAB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34253BC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1372A49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3021459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59902BC" w14:textId="77777777" w:rsidTr="00BF01E5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74D90ACF" w14:textId="3191E91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16E19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4580AC32" w14:textId="4CEEB80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6S.23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45AE3E3" w14:textId="6A20645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5DE5609E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D0E5A">
              <w:rPr>
                <w:rFonts w:eastAsia="Times New Roman" w:cstheme="minorHAnsi"/>
                <w:sz w:val="18"/>
                <w:szCs w:val="18"/>
                <w:lang w:eastAsia="es-MX"/>
              </w:rPr>
              <w:t>Consultas de personas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43B86FA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159F525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C26F88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8FE81" w14:textId="30B72FD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FE85BD4" w14:textId="2DA2139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501799FF" w14:textId="50F09BD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347BBE8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0A481FCD" w14:textId="77F33A4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BF8B32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5EFD6AB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3AF37A8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29B109B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07CE04C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6C5F9C" w:rsidRPr="0054010F" w14:paraId="54771591" w14:textId="77777777" w:rsidTr="00FF1880">
        <w:trPr>
          <w:gridBefore w:val="1"/>
          <w:wBefore w:w="7" w:type="dxa"/>
          <w:trHeight w:val="315"/>
          <w:jc w:val="center"/>
        </w:trPr>
        <w:tc>
          <w:tcPr>
            <w:tcW w:w="13590" w:type="dxa"/>
            <w:gridSpan w:val="27"/>
            <w:shd w:val="clear" w:color="auto" w:fill="A6A6A6" w:themeFill="background1" w:themeFillShade="A6"/>
            <w:vAlign w:val="center"/>
            <w:hideMark/>
          </w:tcPr>
          <w:p w14:paraId="6ADA518A" w14:textId="78A6E661" w:rsidR="006C5F9C" w:rsidRPr="00FB4B00" w:rsidRDefault="006C5F9C" w:rsidP="006C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B4B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ección</w:t>
            </w:r>
            <w:r w:rsidRPr="00FB4B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7S. </w:t>
            </w:r>
            <w:r w:rsidRPr="00FB4B00">
              <w:rPr>
                <w:rFonts w:cstheme="minorHAnsi"/>
                <w:b/>
                <w:sz w:val="18"/>
                <w:szCs w:val="18"/>
              </w:rPr>
              <w:t>D</w:t>
            </w:r>
            <w:r>
              <w:rPr>
                <w:rFonts w:cstheme="minorHAnsi"/>
                <w:b/>
                <w:sz w:val="18"/>
                <w:szCs w:val="18"/>
              </w:rPr>
              <w:t>irección General de Investigación Ministerial y Procesos Judiciales</w:t>
            </w:r>
            <w:r w:rsidRPr="00FB4B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. (S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ustantiva</w:t>
            </w:r>
            <w:r w:rsidRPr="00FB4B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</w:tr>
      <w:tr w:rsidR="0020529E" w:rsidRPr="0054010F" w14:paraId="3CDC492F" w14:textId="77777777" w:rsidTr="00FF188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5B6BDB85" w14:textId="5DA3DF9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</w:tcPr>
          <w:p w14:paraId="53D16E62" w14:textId="49D1CCB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F63B89">
              <w:rPr>
                <w:rFonts w:cstheme="minorHAnsi"/>
                <w:sz w:val="18"/>
                <w:szCs w:val="18"/>
              </w:rPr>
              <w:t>S.1</w:t>
            </w:r>
          </w:p>
        </w:tc>
        <w:tc>
          <w:tcPr>
            <w:tcW w:w="847" w:type="dxa"/>
            <w:shd w:val="clear" w:color="auto" w:fill="auto"/>
          </w:tcPr>
          <w:p w14:paraId="2484831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0AA6BD64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F63B89">
              <w:rPr>
                <w:rFonts w:cstheme="minorHAnsi"/>
                <w:sz w:val="18"/>
                <w:szCs w:val="18"/>
              </w:rPr>
              <w:t>Libro de registro de número de oficios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39BC4E3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8125AB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3300A0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FDBB09" w14:textId="6E8DB48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4FD11DA" w14:textId="03BBFDD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6BA299E8" w14:textId="772AA86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57F73E9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4328CA26" w14:textId="2D5E303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EDFDC7D" w14:textId="6CF9A38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3D1A623B" w14:textId="77033CC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38373B7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39F1096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6F020DE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179C3F0" w14:textId="77777777" w:rsidTr="00FF188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4532B07C" w14:textId="0CC8818F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</w:tcPr>
          <w:p w14:paraId="44A95778" w14:textId="707C2D5C" w:rsidR="0020529E" w:rsidRPr="00F63B89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D876E1">
              <w:rPr>
                <w:rFonts w:cstheme="minorHAnsi"/>
                <w:sz w:val="18"/>
                <w:szCs w:val="18"/>
              </w:rPr>
              <w:t>S.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847" w:type="dxa"/>
            <w:shd w:val="clear" w:color="auto" w:fill="auto"/>
          </w:tcPr>
          <w:p w14:paraId="2F8D68F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5EFFB0ED" w14:textId="652353AB" w:rsidR="0020529E" w:rsidRPr="00F63B89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Libro de registro de Reporte de Hechos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123369F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5974D17E" w14:textId="1683852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195A16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5E6D20" w14:textId="3EEA4C12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58D23CB" w14:textId="54BFEA35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12A2DAF2" w14:textId="6188DF26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0CB6323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44B1E3BD" w14:textId="7777777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77AAF7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38AB227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18569B0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D864D4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344FB90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0EF8A8E" w14:textId="77777777" w:rsidTr="00C0457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51D9660E" w14:textId="003596D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</w:tcPr>
          <w:p w14:paraId="1C2D0E0A" w14:textId="7DF2B6F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D876E1">
              <w:rPr>
                <w:rFonts w:cstheme="minorHAnsi"/>
                <w:sz w:val="18"/>
                <w:szCs w:val="18"/>
              </w:rPr>
              <w:t>S.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7805F24" w14:textId="02E0E42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62CEA2D2" w14:textId="55E8A465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Libro de registro de Ca</w:t>
            </w:r>
            <w:r w:rsidRPr="00F63B89">
              <w:rPr>
                <w:rFonts w:cstheme="minorHAnsi"/>
                <w:sz w:val="18"/>
                <w:szCs w:val="18"/>
              </w:rPr>
              <w:t xml:space="preserve">rpetas de 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F63B89">
              <w:rPr>
                <w:rFonts w:cstheme="minorHAnsi"/>
                <w:sz w:val="18"/>
                <w:szCs w:val="18"/>
              </w:rPr>
              <w:t>nvestigación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2C493BB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1084A4C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BB1990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490A6B" w14:textId="36D9FC5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8219964" w14:textId="77F3273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4C06682B" w14:textId="64D374E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2CD7277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5511E502" w14:textId="576A980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A8B635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406E730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68404B8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059F694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4F96380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7BC1F55" w14:textId="77777777" w:rsidTr="00C0457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10A33DA9" w14:textId="3508328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</w:tcPr>
          <w:p w14:paraId="6181283A" w14:textId="2080F80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D876E1">
              <w:rPr>
                <w:rFonts w:cstheme="minorHAnsi"/>
                <w:sz w:val="18"/>
                <w:szCs w:val="18"/>
              </w:rPr>
              <w:t>S.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2F11CE0" w14:textId="089CBB4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66ED951D" w14:textId="7AE9EDFA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Libro de registro de C</w:t>
            </w:r>
            <w:r w:rsidRPr="00F63B89">
              <w:rPr>
                <w:rFonts w:cstheme="minorHAnsi"/>
                <w:sz w:val="18"/>
                <w:szCs w:val="18"/>
              </w:rPr>
              <w:t xml:space="preserve">ausas 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F63B89">
              <w:rPr>
                <w:rFonts w:cstheme="minorHAnsi"/>
                <w:sz w:val="18"/>
                <w:szCs w:val="18"/>
              </w:rPr>
              <w:t>enales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437E6E4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64594D1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0F061F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EC5545" w14:textId="4532BFA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590058A" w14:textId="14A4D38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3131784B" w14:textId="34669BB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51E0A42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3206038C" w14:textId="03570C1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BC2DF1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6DF6196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153A45C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77940C1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05A14AB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F4CBF9D" w14:textId="77777777" w:rsidTr="00FB4B0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  <w:vAlign w:val="center"/>
          </w:tcPr>
          <w:p w14:paraId="270AB2FB" w14:textId="04F92F5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0811C60" w14:textId="1C1DAEA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D876E1">
              <w:rPr>
                <w:rFonts w:cstheme="minorHAnsi"/>
                <w:sz w:val="18"/>
                <w:szCs w:val="18"/>
              </w:rPr>
              <w:t>S.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42A7CDE" w14:textId="7FC86A5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7D05435C" w14:textId="7F02517A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Reporte de HECHOS (Archivo Temporal, Archivo Definitivo)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4DF6242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6D585D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87D7B1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E86C31" w14:textId="0DA75DF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F8B3BE3" w14:textId="0CB7B0E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4B855420" w14:textId="4A61631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54F91AC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7385253F" w14:textId="563C96B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5F2E3B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62179B4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3EAC056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857EC6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1014F6C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8E82FFA" w14:textId="77777777" w:rsidTr="00836C60">
        <w:trPr>
          <w:trHeight w:val="531"/>
          <w:jc w:val="center"/>
        </w:trPr>
        <w:tc>
          <w:tcPr>
            <w:tcW w:w="1000" w:type="dxa"/>
            <w:gridSpan w:val="2"/>
            <w:shd w:val="clear" w:color="auto" w:fill="auto"/>
            <w:vAlign w:val="center"/>
          </w:tcPr>
          <w:p w14:paraId="0E5F92CD" w14:textId="21BCEE8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038F6EC2" w14:textId="44ACA99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D876E1">
              <w:rPr>
                <w:rFonts w:cstheme="minorHAnsi"/>
                <w:sz w:val="18"/>
                <w:szCs w:val="18"/>
              </w:rPr>
              <w:t>S.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098C95E" w14:textId="46A5094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7071DA29" w14:textId="31CE48CF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Carpeta de Investigación (Archivo Temporal, Archivo Definitivo)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5ACB4DE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44779BA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B9B83F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21EE26" w14:textId="1C7596B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8B9FEB9" w14:textId="21C5C63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026DCDA9" w14:textId="3ACBC57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497786B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0976F3EC" w14:textId="4650C0D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378510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29C8EDB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1C53F7C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5C55113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4681495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2B957E1" w14:textId="77777777" w:rsidTr="00C0457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2E8576B1" w14:textId="760D897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</w:tcPr>
          <w:p w14:paraId="51273B38" w14:textId="1EA0342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D876E1">
              <w:rPr>
                <w:rFonts w:cstheme="minorHAnsi"/>
                <w:sz w:val="18"/>
                <w:szCs w:val="18"/>
              </w:rPr>
              <w:t>S.</w:t>
            </w: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917A1CB" w14:textId="4462C16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4AA6C967" w14:textId="684006E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Causa Penales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7B895A6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5F5DB6B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936BAF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B013BD" w14:textId="7B6654B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4F20A5D" w14:textId="115A5C6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548436F3" w14:textId="4769DD0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6F3CE5B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0E45645E" w14:textId="456F9B6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728175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7813DFA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2D7830A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76F07EC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033C133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16B34B8" w14:textId="77777777" w:rsidTr="00C0457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0B6D301B" w14:textId="679BB7C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</w:tcPr>
          <w:p w14:paraId="76DB2C5C" w14:textId="56EEEB3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D876E1">
              <w:rPr>
                <w:rFonts w:cstheme="minorHAnsi"/>
                <w:sz w:val="18"/>
                <w:szCs w:val="18"/>
              </w:rPr>
              <w:t>S.</w:t>
            </w: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141BA3C" w14:textId="1BA1DAD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61927087" w14:textId="558921D3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Prescripción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49F3D7F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2AB1E2C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556767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0A87B8" w14:textId="75273A5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C05804C" w14:textId="7DEDC0B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2A17D760" w14:textId="4EFCE1F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6FAE49C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0C513136" w14:textId="2FAAF3B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1D996E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337EA47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1C78117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542F0D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341DAC6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892903A" w14:textId="77777777" w:rsidTr="00C0457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38D2601E" w14:textId="500F6FE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</w:tcPr>
          <w:p w14:paraId="79BE40AD" w14:textId="749E7B9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D876E1">
              <w:rPr>
                <w:rFonts w:cstheme="minorHAnsi"/>
                <w:sz w:val="18"/>
                <w:szCs w:val="18"/>
              </w:rPr>
              <w:t>S.</w:t>
            </w: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2C42EA0" w14:textId="2B54545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0B3D7AAF" w14:textId="1FA6EC82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Averiguación Previas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509834C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A2DD91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BEEFC0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48B314" w14:textId="5B101A4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20AC1C2" w14:textId="1F49E8F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31B811DC" w14:textId="00030A4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7D91EB5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61FED201" w14:textId="547BD35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7CB696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219648C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1D72463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3FCA2F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4E04C8A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0E54B85E" w14:textId="77777777" w:rsidTr="00C22583">
        <w:trPr>
          <w:trHeight w:val="315"/>
          <w:jc w:val="center"/>
        </w:trPr>
        <w:tc>
          <w:tcPr>
            <w:tcW w:w="1686" w:type="dxa"/>
            <w:gridSpan w:val="3"/>
            <w:shd w:val="clear" w:color="auto" w:fill="A6A6A6" w:themeFill="background1" w:themeFillShade="A6"/>
            <w:vAlign w:val="center"/>
            <w:hideMark/>
          </w:tcPr>
          <w:p w14:paraId="50DCA3D2" w14:textId="77777777" w:rsidR="00CC00E2" w:rsidRPr="003E0125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3E01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lastRenderedPageBreak/>
              <w:t xml:space="preserve">Fondo: </w:t>
            </w:r>
          </w:p>
        </w:tc>
        <w:tc>
          <w:tcPr>
            <w:tcW w:w="11911" w:type="dxa"/>
            <w:gridSpan w:val="25"/>
            <w:shd w:val="clear" w:color="auto" w:fill="A6A6A6" w:themeFill="background1" w:themeFillShade="A6"/>
            <w:vAlign w:val="center"/>
            <w:hideMark/>
          </w:tcPr>
          <w:p w14:paraId="3B859292" w14:textId="77777777" w:rsidR="00CC00E2" w:rsidRPr="00584E8A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584E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FISCALÍA GENERAL DEL ESTADO DE NAYARIT</w:t>
            </w:r>
          </w:p>
        </w:tc>
      </w:tr>
      <w:tr w:rsidR="00CC00E2" w:rsidRPr="0054010F" w14:paraId="02888221" w14:textId="77777777" w:rsidTr="00C22583">
        <w:trPr>
          <w:trHeight w:val="348"/>
          <w:jc w:val="center"/>
        </w:trPr>
        <w:tc>
          <w:tcPr>
            <w:tcW w:w="100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6331B301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Sección</w:t>
            </w:r>
          </w:p>
        </w:tc>
        <w:tc>
          <w:tcPr>
            <w:tcW w:w="5238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04AD2ACC" w14:textId="77777777" w:rsidR="00CC00E2" w:rsidRPr="00C520F5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C520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Series del Fondo Documental</w:t>
            </w:r>
          </w:p>
        </w:tc>
        <w:tc>
          <w:tcPr>
            <w:tcW w:w="12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024F8A23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Valor Documental</w:t>
            </w:r>
          </w:p>
        </w:tc>
        <w:tc>
          <w:tcPr>
            <w:tcW w:w="1831" w:type="dxa"/>
            <w:gridSpan w:val="5"/>
            <w:shd w:val="clear" w:color="auto" w:fill="D9D9D9" w:themeFill="background1" w:themeFillShade="D9"/>
            <w:vAlign w:val="center"/>
            <w:hideMark/>
          </w:tcPr>
          <w:p w14:paraId="407312C4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Vigencia</w:t>
            </w:r>
          </w:p>
        </w:tc>
        <w:tc>
          <w:tcPr>
            <w:tcW w:w="12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19A3CFEF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Disposición Documental</w:t>
            </w:r>
          </w:p>
        </w:tc>
        <w:tc>
          <w:tcPr>
            <w:tcW w:w="102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3C6CCF6D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Nivel de Seguridad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355E6D01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Observaciones</w:t>
            </w:r>
          </w:p>
        </w:tc>
      </w:tr>
      <w:tr w:rsidR="00CC00E2" w:rsidRPr="0054010F" w14:paraId="29D7F4F5" w14:textId="77777777" w:rsidTr="00C22583">
        <w:trPr>
          <w:trHeight w:val="1107"/>
          <w:jc w:val="center"/>
        </w:trPr>
        <w:tc>
          <w:tcPr>
            <w:tcW w:w="100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49F4D965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38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5144D461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5894722A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Administrativo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51ECA8CC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Legal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7F147764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Contable/Fiscal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F353D00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87204A3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38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5928C0AC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409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0B747010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Eliminación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0CFBC6AB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Histórico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32015215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Muestreo</w:t>
            </w:r>
          </w:p>
        </w:tc>
        <w:tc>
          <w:tcPr>
            <w:tcW w:w="343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77B6BFCD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Básico</w:t>
            </w:r>
          </w:p>
        </w:tc>
        <w:tc>
          <w:tcPr>
            <w:tcW w:w="38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38E902F3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Medio</w:t>
            </w:r>
          </w:p>
        </w:tc>
        <w:tc>
          <w:tcPr>
            <w:tcW w:w="292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5E22F845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Alto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E9B60A7" w14:textId="77777777" w:rsidR="00CC00E2" w:rsidRPr="00306D5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7EFC23F7" w14:textId="77777777" w:rsidTr="00836C60">
        <w:trPr>
          <w:trHeight w:val="242"/>
          <w:jc w:val="center"/>
        </w:trPr>
        <w:tc>
          <w:tcPr>
            <w:tcW w:w="1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CDD3272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Sección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  <w:hideMark/>
          </w:tcPr>
          <w:p w14:paraId="2CE51848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  <w:hideMark/>
          </w:tcPr>
          <w:p w14:paraId="6BE145F7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Subserie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  <w:hideMark/>
          </w:tcPr>
          <w:p w14:paraId="3C45FD55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7359" w:type="dxa"/>
            <w:gridSpan w:val="23"/>
            <w:shd w:val="clear" w:color="auto" w:fill="D9D9D9" w:themeFill="background1" w:themeFillShade="D9"/>
            <w:vAlign w:val="center"/>
            <w:hideMark/>
          </w:tcPr>
          <w:p w14:paraId="64146F3B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D1C5D64" w14:textId="77777777" w:rsidTr="00FB4B0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  <w:vAlign w:val="center"/>
          </w:tcPr>
          <w:p w14:paraId="19B3C795" w14:textId="10B4874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0FC4FAF" w14:textId="0D58806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7S</w:t>
            </w:r>
            <w:r w:rsidRPr="00D876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A89BB07" w14:textId="5D33CA2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60D8B5D6" w14:textId="1763C4AA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Averiguación Previas No Ejercicio de a Acción Penal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74C4B8B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9EF4CD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C64112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F2C35D" w14:textId="08939D8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D3D711F" w14:textId="17C9371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59297DCA" w14:textId="73E949A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27CB8BD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46BFBE2C" w14:textId="4B6D32A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4EF716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30DD767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3B15D5F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FBD794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32E2AD3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BD3312D" w14:textId="77777777" w:rsidTr="00C0457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01540112" w14:textId="05F658F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</w:tcPr>
          <w:p w14:paraId="0EB9B41B" w14:textId="5F9E559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D876E1">
              <w:rPr>
                <w:rFonts w:cstheme="minorHAnsi"/>
                <w:sz w:val="18"/>
                <w:szCs w:val="18"/>
              </w:rPr>
              <w:t>S.</w:t>
            </w: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53F3BDE" w14:textId="4A689DE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65E85A46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F63B89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Libro de registro de quejas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1DDC0E7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1E2434C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E09F46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F14CFD" w14:textId="341C07D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A234346" w14:textId="27AC102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15D8CB92" w14:textId="4617E61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39064C2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41A50D4D" w14:textId="53176E4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3FC0A3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2721494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4306277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5E24591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337BB4C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52A4469" w14:textId="77777777" w:rsidTr="00C0457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601260FD" w14:textId="3221EBD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</w:tcPr>
          <w:p w14:paraId="3C1FBB5A" w14:textId="40DF3E3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D876E1">
              <w:rPr>
                <w:rFonts w:cstheme="minorHAnsi"/>
                <w:sz w:val="18"/>
                <w:szCs w:val="18"/>
              </w:rPr>
              <w:t>S.</w:t>
            </w: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86345B0" w14:textId="2A7F11B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03752A30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F63B89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Libro de registro de recomendaciones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40E01E3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70F43FA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53BE14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3E76B9" w14:textId="18D2955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85D82CF" w14:textId="5414C98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066FEC63" w14:textId="13E149D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0ECC3363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4ADC10E4" w14:textId="1DFA515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780CFF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23B65DF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263EB71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F031E0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45A424F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A11252B" w14:textId="77777777" w:rsidTr="00C0457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046FC851" w14:textId="4029476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</w:tcPr>
          <w:p w14:paraId="4F648F4F" w14:textId="34D4E7D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D876E1">
              <w:rPr>
                <w:rFonts w:cstheme="minorHAnsi"/>
                <w:sz w:val="18"/>
                <w:szCs w:val="18"/>
              </w:rPr>
              <w:t>S.</w:t>
            </w: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FDAB944" w14:textId="67D889E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6502514C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F63B89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Baja de expediente de quejas concluidas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24F5CA8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0467181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214516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827EA1" w14:textId="14334D2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940CD85" w14:textId="095E4A8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1619286F" w14:textId="2BB30A4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5E30D7E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12D6BD5D" w14:textId="79A89F8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32B5E7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41D3F89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7BF467E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A43322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2EE8F52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8B6C7EB" w14:textId="77777777" w:rsidTr="00FB4B0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  <w:vAlign w:val="center"/>
          </w:tcPr>
          <w:p w14:paraId="3ECBBA36" w14:textId="5AFDDF1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8B3906C" w14:textId="078C1A1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D876E1">
              <w:rPr>
                <w:rFonts w:cstheme="minorHAnsi"/>
                <w:sz w:val="18"/>
                <w:szCs w:val="18"/>
              </w:rPr>
              <w:t>S.</w:t>
            </w: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BB83ACE" w14:textId="792F41A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35B4B3D3" w14:textId="09C4A0E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F63B89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Baj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a de expediente de recomendaciones concluidas</w:t>
            </w:r>
            <w:r w:rsidRPr="00F63B89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706367F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0983F0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BB7CB2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F8C965" w14:textId="44A2E6E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752ECB3" w14:textId="6398703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534F7408" w14:textId="6276FFC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2A232B0D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22376AE4" w14:textId="3A9B8BB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0C662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4DB797E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174C039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5A327CF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5DEFEF2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C999688" w14:textId="77777777" w:rsidTr="00C04570">
        <w:trPr>
          <w:trHeight w:val="161"/>
          <w:jc w:val="center"/>
        </w:trPr>
        <w:tc>
          <w:tcPr>
            <w:tcW w:w="1000" w:type="dxa"/>
            <w:gridSpan w:val="2"/>
            <w:shd w:val="clear" w:color="auto" w:fill="auto"/>
          </w:tcPr>
          <w:p w14:paraId="77205BE8" w14:textId="31AE407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7S</w:t>
            </w:r>
          </w:p>
        </w:tc>
        <w:tc>
          <w:tcPr>
            <w:tcW w:w="686" w:type="dxa"/>
            <w:shd w:val="clear" w:color="auto" w:fill="auto"/>
          </w:tcPr>
          <w:p w14:paraId="2F72D5CF" w14:textId="7FF829B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D876E1">
              <w:rPr>
                <w:rFonts w:cstheme="minorHAnsi"/>
                <w:sz w:val="18"/>
                <w:szCs w:val="18"/>
              </w:rPr>
              <w:t>S.</w:t>
            </w: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38129DC" w14:textId="24F587B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shd w:val="clear" w:color="auto" w:fill="auto"/>
          </w:tcPr>
          <w:p w14:paraId="6D2FB795" w14:textId="73604E2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Minuta Fiscalía General de la Republica</w:t>
            </w:r>
          </w:p>
        </w:tc>
        <w:tc>
          <w:tcPr>
            <w:tcW w:w="409" w:type="dxa"/>
            <w:shd w:val="clear" w:color="auto" w:fill="auto"/>
            <w:vAlign w:val="center"/>
          </w:tcPr>
          <w:p w14:paraId="5AA2C71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14:paraId="31BC8FD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9E7778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E0A3D9" w14:textId="13AF93F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7FA8BB4" w14:textId="1683071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41CE6A5B" w14:textId="676E270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shd w:val="clear" w:color="auto" w:fill="auto"/>
            <w:vAlign w:val="center"/>
          </w:tcPr>
          <w:p w14:paraId="26D30977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 w14:paraId="091EDCFF" w14:textId="182755E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010D00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shd w:val="clear" w:color="auto" w:fill="auto"/>
            <w:vAlign w:val="center"/>
          </w:tcPr>
          <w:p w14:paraId="200A12A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3D7B918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889BF6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677FCAF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6C5F9C" w:rsidRPr="0054010F" w14:paraId="1E754739" w14:textId="77777777" w:rsidTr="00836C60">
        <w:trPr>
          <w:gridBefore w:val="1"/>
          <w:wBefore w:w="7" w:type="dxa"/>
          <w:trHeight w:val="232"/>
          <w:jc w:val="center"/>
        </w:trPr>
        <w:tc>
          <w:tcPr>
            <w:tcW w:w="13590" w:type="dxa"/>
            <w:gridSpan w:val="27"/>
            <w:shd w:val="clear" w:color="auto" w:fill="A6A6A6" w:themeFill="background1" w:themeFillShade="A6"/>
            <w:vAlign w:val="center"/>
            <w:hideMark/>
          </w:tcPr>
          <w:p w14:paraId="4A75A62F" w14:textId="5E3DC266" w:rsidR="006C5F9C" w:rsidRPr="00FB4B00" w:rsidRDefault="006C5F9C" w:rsidP="006C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B4B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ección </w:t>
            </w:r>
            <w:r w:rsidRPr="00FB4B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8S. </w:t>
            </w:r>
            <w:r w:rsidRPr="00FB4B00"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irección General de Servicios Periciales</w:t>
            </w:r>
            <w:r w:rsidRPr="00FB4B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. (S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ustantiva</w:t>
            </w:r>
            <w:r w:rsidRPr="00FB4B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</w:tr>
      <w:tr w:rsidR="0020529E" w:rsidRPr="0054010F" w14:paraId="27D89770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4BB7A9" w14:textId="0F361EE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81405E">
              <w:rPr>
                <w:rFonts w:cstheme="minorHAnsi"/>
                <w:sz w:val="18"/>
                <w:szCs w:val="20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19C2C" w14:textId="7A2C615C" w:rsidR="0020529E" w:rsidRPr="0016012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10C4A" w14:textId="29F3696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215796" w14:textId="540867A6" w:rsidR="0020529E" w:rsidRPr="00094D18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 xml:space="preserve">Dirección General de Investigación Ministerial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9F42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75947" w14:textId="78F0240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8B0C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21CFA" w14:textId="395B47E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E917E" w14:textId="7579B2C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04D1D" w14:textId="5F1221C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B302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3CB46" w14:textId="407C6E6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9F4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C217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C2FB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E56E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84E8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53C6F57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14E975" w14:textId="4565F46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CE016" w14:textId="7BCF2998" w:rsidR="0020529E" w:rsidRPr="0016012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D506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428A42" w14:textId="30ACA4EF" w:rsidR="0020529E" w:rsidRPr="00094D18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Dirección de Asuntos Jurídicos FGE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F0D1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65588F" w14:textId="65425E2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E2277D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34AE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C66EA" w14:textId="5C8990D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4FC71" w14:textId="568D02DD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5684D" w14:textId="5CC7D025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EFF0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39A992" w14:textId="2A7387AA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548A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B289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03D6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0ACD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3FA9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1531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72053F2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1A9BA0" w14:textId="11D7C6F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10285" w14:textId="00D54820" w:rsidR="0020529E" w:rsidRPr="0016012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A876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094127" w14:textId="2149F705" w:rsidR="0020529E" w:rsidRPr="00094D18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Policías ministeriales Federal y Estatales</w:t>
            </w:r>
            <w:r>
              <w:rPr>
                <w:rFonts w:cstheme="minorHAnsi"/>
                <w:sz w:val="18"/>
                <w:szCs w:val="18"/>
              </w:rPr>
              <w:t>, municipales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53AA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6F492" w14:textId="3E230F0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E2277D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18D3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21F8F" w14:textId="3D97AA6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1A8D6" w14:textId="41147516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6E531" w14:textId="530795EA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385A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A62DB" w14:textId="2D284AE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548A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F3E9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0977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0B3E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2C42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BB726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983B38B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DE37C4" w14:textId="43264FB3" w:rsidR="0020529E" w:rsidRPr="003F0F94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E26DB" w14:textId="5F9879F8" w:rsidR="0020529E" w:rsidRPr="0016012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8S.4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5726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33BBC1" w14:textId="2D947926" w:rsidR="0020529E" w:rsidRPr="00094D18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Ayuntamientos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6B42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2927BD" w14:textId="6203777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E2277D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637A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1F222" w14:textId="0D5794BB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30059" w14:textId="145EE00F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1071D" w14:textId="51E69A1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AA088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7D3AD8" w14:textId="7DCDE743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548A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7197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9CEA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8BC2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64B1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B193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16344F7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6B344" w14:textId="4EA35807" w:rsidR="0020529E" w:rsidRPr="003F0F94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7F36D" w14:textId="52D7C7FE" w:rsidR="0020529E" w:rsidRPr="0016012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8S.5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2472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60A9F8" w14:textId="14B1DC98" w:rsidR="0020529E" w:rsidRPr="00094D18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Despacho del fiscal e informes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5482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8E8B0F" w14:textId="3A0B3C3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E2277D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9BEF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F5DE6" w14:textId="3F4ACB2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2106E" w14:textId="1386464D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D1791" w14:textId="3DFDD67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DD3B8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CFFC9B" w14:textId="5F2DFEC2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548A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A9A1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5CDF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AD7A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F8BC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29CB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779E052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1EE89D" w14:textId="7D05ACF6" w:rsidR="0020529E" w:rsidRPr="003F0F94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E8EE0" w14:textId="5F34D91A" w:rsidR="0020529E" w:rsidRPr="0016012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BF7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72FCAF" w14:textId="796CDA95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7391">
              <w:rPr>
                <w:rFonts w:cstheme="minorHAnsi"/>
                <w:color w:val="000000" w:themeColor="text1"/>
                <w:sz w:val="18"/>
                <w:szCs w:val="18"/>
              </w:rPr>
              <w:t>Libro de registro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4D19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FA609B" w14:textId="5C10F87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E2277D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8FBB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D7A6B" w14:textId="3EE7AF51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E13AC" w14:textId="29FC9091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554D3" w14:textId="734E8FC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3E3FE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2E49BC" w14:textId="0293376A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548AE"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F8F9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327C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909E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DDE4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4165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8CEF3C6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986059" w14:textId="0EE01A6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52E5E" w14:textId="17EFC98E" w:rsidR="0020529E" w:rsidRPr="0016012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0A589" w14:textId="7A1F31B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9B6D5B" w14:textId="2ECD221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Notificación de perito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F2E2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B4067" w14:textId="1C0EAEE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270E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244AE" w14:textId="791C1CB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19D3B" w14:textId="3AA3DDC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9A7FE" w14:textId="55682BE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E80A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A8E84" w14:textId="7E015FE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A1D7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A45C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50AA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5F36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73DE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6E3C6AB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6AF4DB" w14:textId="37C5582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04E33" w14:textId="4FD103C1" w:rsidR="0020529E" w:rsidRPr="0016012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4CFCB" w14:textId="19C3142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A493B6" w14:textId="0BC808B2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Ratificaciones de peritos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3756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C94F0" w14:textId="2F26D41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A99D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9BF6F1" w14:textId="148C2BC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D335F" w14:textId="7E7A70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8A9B7" w14:textId="4A53B56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3A208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BCA80" w14:textId="39919AB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4FD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6CB0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8D8E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55F8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E501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BB50B9B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2F0D7C" w14:textId="4EE24E02" w:rsidR="0020529E" w:rsidRPr="003F0F94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52CFB" w14:textId="640B0D04" w:rsidR="0020529E" w:rsidRPr="00967B43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B785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8495AB" w14:textId="16620355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Colaboraciones de los estados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EA8E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248FD" w14:textId="159BE23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C6C5A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AB81F" w14:textId="752CC50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6462B" w14:textId="7850CFA5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EAF57" w14:textId="228E976E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9A6FF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8715B" w14:textId="79B72FC6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19F6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D094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916D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D5B3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1408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7F4335A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C74296" w14:textId="1B5C0F9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22E90" w14:textId="31174FF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8S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11B64" w14:textId="6BE8A13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146CF8" w14:textId="3101E948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Dependencias del Gobierno Estatal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5554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5CC2D" w14:textId="714BE4B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6C17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83037" w14:textId="5BF5C74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EAD35" w14:textId="12E000D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7B493" w14:textId="5B13585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761F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51BD1" w14:textId="2D1FD1D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8DC6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CD7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A9F0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45F4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92C4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6A83B55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E68561" w14:textId="7C1DA24D" w:rsidR="0020529E" w:rsidRPr="003F0F94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78300" w14:textId="0D0B5AA8" w:rsidR="0020529E" w:rsidRPr="00967B43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.11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980A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18E2A0" w14:textId="6DE4756E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Designación de Peritos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B062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864C8" w14:textId="3E2DF8B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F193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7DEB2" w14:textId="1555034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752F2" w14:textId="188361C4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5C030" w14:textId="54C898EB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AED1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59A24" w14:textId="40B791DB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71F4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8F76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9401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C28B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1D79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9B9CC20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0CD509" w14:textId="47B716E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5814D" w14:textId="5CB2149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E484E" w14:textId="037EF25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38B04D" w14:textId="77777777" w:rsidR="0020529E" w:rsidRPr="00094D18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94D18">
              <w:rPr>
                <w:sz w:val="18"/>
                <w:szCs w:val="18"/>
              </w:rPr>
              <w:t>Acuses varios Administración.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05D4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653F0" w14:textId="3356837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F096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8D84A" w14:textId="2EE84F6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E4BE0" w14:textId="4D2E664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1A4AB" w14:textId="5D04479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71B3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C3127" w14:textId="286A98D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657A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E254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996D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CCC2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2209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7CFF997" w14:textId="77777777" w:rsidTr="00836C60">
        <w:trPr>
          <w:trHeight w:val="70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6E1EC6" w14:textId="0764BED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F84A6" w14:textId="4B4E4BC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08B4D" w14:textId="7314726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DCEF40" w14:textId="77777777" w:rsidR="0020529E" w:rsidRPr="00094D18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94D18">
              <w:rPr>
                <w:sz w:val="18"/>
                <w:szCs w:val="18"/>
              </w:rPr>
              <w:t>CESAVENAY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341C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EDC0A" w14:textId="569202E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C2B5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6D1C3" w14:textId="50B4984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A121C" w14:textId="639E6AE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5A812" w14:textId="3CF9804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D839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E3BE0" w14:textId="4461E0E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C028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9BC1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1063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903C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2332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D915AF5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22ABA5" w14:textId="37FD87F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FC391" w14:textId="4314C3A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E576F" w14:textId="7275F32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8D1B49" w14:textId="77777777" w:rsidR="0020529E" w:rsidRPr="00094D18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94D18">
              <w:rPr>
                <w:sz w:val="18"/>
                <w:szCs w:val="18"/>
              </w:rPr>
              <w:t>Conciliación Y Arbitraje (Foráneo Y Local)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C90D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C7ED7" w14:textId="31C7AB7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ABA9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46349" w14:textId="1B07488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19EBE" w14:textId="0545886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3B3D7" w14:textId="70DDB32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730A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124B9" w14:textId="23763C7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A825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6C86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2E2D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65B7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048A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474C750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107798" w14:textId="44B2D68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8D4F1" w14:textId="308178B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DE969" w14:textId="3701205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101C09" w14:textId="4257105D" w:rsidR="0020529E" w:rsidRPr="00094D18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94D18">
              <w:rPr>
                <w:sz w:val="18"/>
                <w:szCs w:val="18"/>
              </w:rPr>
              <w:t xml:space="preserve">Comisión </w:t>
            </w:r>
            <w:r>
              <w:rPr>
                <w:sz w:val="18"/>
                <w:szCs w:val="18"/>
              </w:rPr>
              <w:t xml:space="preserve">Nacional </w:t>
            </w:r>
            <w:r w:rsidRPr="00094D18">
              <w:rPr>
                <w:sz w:val="18"/>
                <w:szCs w:val="18"/>
              </w:rPr>
              <w:t xml:space="preserve">de Búsqueda de Personas Desaparecidas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07CA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A13F7" w14:textId="3306006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CBEA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AD0EE" w14:textId="2EEFC92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E0024" w14:textId="163FF09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8626E" w14:textId="74B8C0C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511D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9626E" w14:textId="708365A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1F83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B4EA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5819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9295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2C96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316D5F1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0F1490" w14:textId="2BFBF15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4C39D" w14:textId="7B8A6EB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115B5" w14:textId="41427D0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4A9905" w14:textId="2F483DC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M.P. foráneos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D2D9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B7684" w14:textId="643A864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E6C4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E020B" w14:textId="365FFE5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136B0" w14:textId="51D5CDE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BDDD9" w14:textId="3A9B8F4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A947E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F6444" w14:textId="4EE2113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64AE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4AE0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607A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0973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500A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21C8A855" w14:textId="77777777" w:rsidTr="00C22583">
        <w:trPr>
          <w:trHeight w:val="315"/>
          <w:jc w:val="center"/>
        </w:trPr>
        <w:tc>
          <w:tcPr>
            <w:tcW w:w="1686" w:type="dxa"/>
            <w:gridSpan w:val="3"/>
            <w:shd w:val="clear" w:color="auto" w:fill="A6A6A6" w:themeFill="background1" w:themeFillShade="A6"/>
            <w:vAlign w:val="center"/>
            <w:hideMark/>
          </w:tcPr>
          <w:p w14:paraId="7DF6D6C7" w14:textId="77777777" w:rsidR="00CC00E2" w:rsidRPr="003E0125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3E01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lastRenderedPageBreak/>
              <w:t xml:space="preserve">Fondo: </w:t>
            </w:r>
          </w:p>
        </w:tc>
        <w:tc>
          <w:tcPr>
            <w:tcW w:w="11911" w:type="dxa"/>
            <w:gridSpan w:val="25"/>
            <w:shd w:val="clear" w:color="auto" w:fill="A6A6A6" w:themeFill="background1" w:themeFillShade="A6"/>
            <w:vAlign w:val="center"/>
            <w:hideMark/>
          </w:tcPr>
          <w:p w14:paraId="019A9166" w14:textId="77777777" w:rsidR="00CC00E2" w:rsidRPr="00584E8A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584E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FISCALÍA GENERAL DEL ESTADO DE NAYARIT</w:t>
            </w:r>
          </w:p>
        </w:tc>
      </w:tr>
      <w:tr w:rsidR="00CC00E2" w:rsidRPr="0054010F" w14:paraId="286851F5" w14:textId="77777777" w:rsidTr="00C22583">
        <w:trPr>
          <w:trHeight w:val="348"/>
          <w:jc w:val="center"/>
        </w:trPr>
        <w:tc>
          <w:tcPr>
            <w:tcW w:w="100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29EE9A26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Sección</w:t>
            </w:r>
          </w:p>
        </w:tc>
        <w:tc>
          <w:tcPr>
            <w:tcW w:w="5238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419C7DE8" w14:textId="77777777" w:rsidR="00CC00E2" w:rsidRPr="00C520F5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C520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Series del Fondo Documental</w:t>
            </w:r>
          </w:p>
        </w:tc>
        <w:tc>
          <w:tcPr>
            <w:tcW w:w="12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B97042A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Valor Documental</w:t>
            </w:r>
          </w:p>
        </w:tc>
        <w:tc>
          <w:tcPr>
            <w:tcW w:w="1831" w:type="dxa"/>
            <w:gridSpan w:val="5"/>
            <w:shd w:val="clear" w:color="auto" w:fill="D9D9D9" w:themeFill="background1" w:themeFillShade="D9"/>
            <w:vAlign w:val="center"/>
            <w:hideMark/>
          </w:tcPr>
          <w:p w14:paraId="5B877701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Vigencia</w:t>
            </w:r>
          </w:p>
        </w:tc>
        <w:tc>
          <w:tcPr>
            <w:tcW w:w="12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76ED4098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Disposición Documental</w:t>
            </w:r>
          </w:p>
        </w:tc>
        <w:tc>
          <w:tcPr>
            <w:tcW w:w="102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6D40241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Nivel de Seguridad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0E6734FC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Observaciones</w:t>
            </w:r>
          </w:p>
        </w:tc>
      </w:tr>
      <w:tr w:rsidR="00CC00E2" w:rsidRPr="0054010F" w14:paraId="42C43C03" w14:textId="77777777" w:rsidTr="00C22583">
        <w:trPr>
          <w:trHeight w:val="1107"/>
          <w:jc w:val="center"/>
        </w:trPr>
        <w:tc>
          <w:tcPr>
            <w:tcW w:w="100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451CF680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38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032965D2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6633CA2E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Administrativo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6BE03CF3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Legal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148F18E3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Contable/Fiscal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50BA7170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1B9EBFA3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38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342AA3E9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409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62DEF75C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Eliminación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1EC47CD6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Histórico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72F5CD3E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Muestreo</w:t>
            </w:r>
          </w:p>
        </w:tc>
        <w:tc>
          <w:tcPr>
            <w:tcW w:w="343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5ACFC9DE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Básico</w:t>
            </w:r>
          </w:p>
        </w:tc>
        <w:tc>
          <w:tcPr>
            <w:tcW w:w="38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70803DB6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Medio</w:t>
            </w:r>
          </w:p>
        </w:tc>
        <w:tc>
          <w:tcPr>
            <w:tcW w:w="292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02CC56D2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Alto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42B78BF" w14:textId="77777777" w:rsidR="00CC00E2" w:rsidRPr="00306D5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3AB15854" w14:textId="77777777" w:rsidTr="00C22583">
        <w:trPr>
          <w:trHeight w:val="315"/>
          <w:jc w:val="center"/>
        </w:trPr>
        <w:tc>
          <w:tcPr>
            <w:tcW w:w="1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D3F1CF9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Sección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  <w:hideMark/>
          </w:tcPr>
          <w:p w14:paraId="79476D25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  <w:hideMark/>
          </w:tcPr>
          <w:p w14:paraId="44332BD6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Subserie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  <w:hideMark/>
          </w:tcPr>
          <w:p w14:paraId="7A259345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7359" w:type="dxa"/>
            <w:gridSpan w:val="23"/>
            <w:shd w:val="clear" w:color="auto" w:fill="D9D9D9" w:themeFill="background1" w:themeFillShade="D9"/>
            <w:vAlign w:val="center"/>
            <w:hideMark/>
          </w:tcPr>
          <w:p w14:paraId="0E8FB8CD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DFCD8AD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A5F22" w14:textId="776F37D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07A5D" w14:textId="3084BDE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3018C" w14:textId="2EC2493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FF47CD" w14:textId="47818518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M.P. Federal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26B8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4BF3D" w14:textId="5EAB768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957C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98A0B" w14:textId="7D01DEF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1A189" w14:textId="036FB14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EE0EF" w14:textId="793AA52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7F455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553F8" w14:textId="38F7A1F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32AE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2E47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4B5A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A8A0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D589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98E22AD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11854" w14:textId="380929C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EF9D4" w14:textId="43E79BA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2ED0C" w14:textId="6E7F58C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EC8D39" w14:textId="18BEDA73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FGR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28F7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66DD7" w14:textId="01A1265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0D85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8C94A" w14:textId="2B1A9D5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EF87E" w14:textId="5E8F1E2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FE717" w14:textId="79CF46B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15E2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607A9" w14:textId="4CCD778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0C42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1B2E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9449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9850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09F5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E0C29B8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D51EAA" w14:textId="4EFA481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6351A" w14:textId="7EB726A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FFC04" w14:textId="267DEB6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E3E990" w14:textId="5E0559B8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Comisión Estatal de búsqueda de Personas desaparecidas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4176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36977" w14:textId="789043D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1F54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AEF12" w14:textId="500D35B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25650" w14:textId="2209D9F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60D90" w14:textId="3CB2CA5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30044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DF7F5" w14:textId="1B2515F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E683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1DE2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3561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B138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964C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236D13D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A94240" w14:textId="365DB03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F52E4" w14:textId="2B4A45E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20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BACCC" w14:textId="47BC232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210240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COBADAEN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0198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C1414A" w14:textId="3F2591F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2928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BBB9A" w14:textId="0F879A4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8E148" w14:textId="3AA39FD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754EE" w14:textId="040A7D7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21D2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45FB1" w14:textId="56480EC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7E7E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9A57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DF12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8D85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0F29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651A756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05D0DA" w14:textId="2749D79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9FDCE" w14:textId="7F407DB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21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AB408" w14:textId="179EA35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D97BD7" w14:textId="48CBD4BE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COBAEN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08DE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14DA7" w14:textId="326DE1F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D055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2B63D" w14:textId="56B9465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647FC" w14:textId="3E9A928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451E9" w14:textId="05B866E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7167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48269" w14:textId="3E1B0A9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BA0B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0F9D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CE4B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F7B9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4A59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D350A4E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8D7665" w14:textId="2262DD2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3C699" w14:textId="5A972E9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22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6C77A" w14:textId="3BECC4E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7F82BC" w14:textId="632487B9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Derechos Humanos Federal y Estatal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76A6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98786" w14:textId="7BC9F28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0E98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CF08A" w14:textId="1CE0E28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48C97" w14:textId="1775473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24802" w14:textId="7DCA903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155AF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0F637" w14:textId="7188C9E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2551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6A37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A568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6B01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E58E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CB254DC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D92642" w14:textId="2F58B58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D763D" w14:textId="268E2FE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23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DC7D7" w14:textId="0549ACC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788075" w14:textId="45B6555E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Juzgado Adolescentes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5045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52101" w14:textId="58FE96F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FE64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1ED23" w14:textId="5F876BB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32C29" w14:textId="217373E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1EF92" w14:textId="7CBFB06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0833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794C6" w14:textId="2E127B7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3530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64C3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633F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56D9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A1D4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E6F86B1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6E3F82" w14:textId="22F9A96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731ED" w14:textId="7DD1803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24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30074" w14:textId="76761B3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85342F" w14:textId="68F7CBE2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Juzgados civiles y del trabajo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FEB4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2EF79" w14:textId="7E71F01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9AA2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19906" w14:textId="14059C2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84283" w14:textId="4C09DCE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C726F" w14:textId="20B87AA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D3CE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06A9D" w14:textId="5F8129F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6EEA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DC8B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AFF9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BD9D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FBC8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CF83F05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8F085F" w14:textId="28655F6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0F6B6" w14:textId="07E1292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25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5618F" w14:textId="2C00084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BC82B1" w14:textId="5DB71E7A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Juzgados en materia de amparo civil (1ero al 4to)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E8EA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45C89" w14:textId="70FB31A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EDDD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26F47" w14:textId="78C2EAD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3EAB5" w14:textId="6BB0748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FFB98" w14:textId="568C913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3C7E4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84F39" w14:textId="33D450D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3E59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ADDC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B80B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61A1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3B8E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1055484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966DE4" w14:textId="0A8E202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2C42D" w14:textId="598EA61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26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CF866" w14:textId="184A048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4212E1" w14:textId="6B9087D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Juzgados Familiares (1ero al 5to)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DB39E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9FA0F" w14:textId="3B85367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AFDC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747C3" w14:textId="0E1AC0A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8D6B6" w14:textId="05CCCC8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1D9E9" w14:textId="7776027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198A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A5D24" w14:textId="104F97D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40E6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AA8C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A3FF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41CC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0CD6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D8E5877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883334" w14:textId="61D6897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1376C" w14:textId="6B6B34C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27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7E282" w14:textId="6A9C712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995883" w14:textId="4D403A34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Juzgados Penales sistema tradicional(1ero al 4to)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577C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0CD22" w14:textId="481C257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A61E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A9883" w14:textId="5369082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998E7" w14:textId="179FE11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BC26B" w14:textId="685B7B6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E36F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EC4F7" w14:textId="6D41178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73CE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7550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6172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4228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DF85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5BAB4B1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E47BC3" w14:textId="4B16833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CB9F6" w14:textId="1DE5926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28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6EF34" w14:textId="0EACE0C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B379C0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Juzgado de Oralidad Mercantil.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2AF1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4C8BF" w14:textId="64A4B5F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61FB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C0254" w14:textId="03F8F28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22F99" w14:textId="65A1851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8EDAD" w14:textId="4538C67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2F1A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E15A5" w14:textId="6830AE2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143B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EB49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2F62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9DBD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4486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51D6FBC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B2CE55" w14:textId="5A4BEB8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2592A" w14:textId="03F3509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29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36245" w14:textId="1937C0F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1DCBE1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Juzgado del Sistema Penal Acusatorio.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3564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1859B" w14:textId="1E2795A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F84C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53DE6" w14:textId="759C3B2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49393" w14:textId="7DB389B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E1AE9" w14:textId="5C56036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B326F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ACBB4" w14:textId="7DB4DE8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58A2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1411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A400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658D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B920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1D6F85E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5B59E8" w14:textId="565A0D00" w:rsidR="0020529E" w:rsidRPr="00353107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51D4D" w14:textId="1A0F184C" w:rsidR="0020529E" w:rsidRPr="00967B43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.30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2154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6F379" w14:textId="6F31BCE6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Juzgado Federal en Materia Penal (1 al 4)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7490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8F30C" w14:textId="55E2D8C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0EFF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2EA6B" w14:textId="79819D5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7BEDF" w14:textId="0A28F205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24D19" w14:textId="32E240A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49AF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AACC3" w14:textId="7EE7644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2680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D3D9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199E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A4C5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0B25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396BBB7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51160" w14:textId="5266934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88296" w14:textId="09FFE2D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967B43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31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6B84A" w14:textId="0AF327B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A8DC34" w14:textId="49EBA8FC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Proceso Judiciales FGE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4914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546B3" w14:textId="0A1925E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623F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D6FAD" w14:textId="40C80A9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21040" w14:textId="15FB729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616E7" w14:textId="3A148FB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989D7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9C27D" w14:textId="589CE5F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716E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60EB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FF6F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27C8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0519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AF4A883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71B273" w14:textId="6FC3529C" w:rsidR="0020529E" w:rsidRPr="00353107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7AD30" w14:textId="78B0FCB9" w:rsidR="0020529E" w:rsidRPr="00967B43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.32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BC1E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E9E4D3" w14:textId="16393D26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Secretaría de Salud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C57C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15C12" w14:textId="2CB39C3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5D70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74C76" w14:textId="6EAA2FDE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D1CB0" w14:textId="71ED5D5F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27343" w14:textId="1127843C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CBDB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5D570" w14:textId="48745C02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A14F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3E59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B5D6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ADB8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5DE0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3B3B703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AC1541" w14:textId="7B51D5B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813D1" w14:textId="7448CB8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8</w:t>
            </w:r>
            <w:r w:rsidRPr="0016012C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S.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33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CEB0D" w14:textId="2D484D3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323F6B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Tribunales (Colegiado, superior, Unitario)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7C2B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5ADF7" w14:textId="2833C7B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F9B4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57FC9" w14:textId="4D963F1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41F4E" w14:textId="652D09A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1D2A6" w14:textId="1C2D03F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ADF94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0103A" w14:textId="743A073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B444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7555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307D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06CF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2145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1657D57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09A5F" w14:textId="4CD6AFC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F15C4" w14:textId="46E20EE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8S.34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2BF5F" w14:textId="49C7CCE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D457B5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Ingresos Propios.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59D7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58DA0" w14:textId="1F068A8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73F5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4DA92" w14:textId="6743958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1EC34" w14:textId="14EB451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F6692" w14:textId="6E0A485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EED85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AD22B" w14:textId="12DE15A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DA71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F232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438D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4F68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381C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5C984FC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863D3D" w14:textId="311C8CB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7FD57" w14:textId="15AE7BC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8S.35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EC493" w14:textId="110C155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F830AB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Estadística Mensual.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FCDE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C4468" w14:textId="32C8AF0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929E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9D192" w14:textId="2EBD710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9A687" w14:textId="5A4F0C9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676BD" w14:textId="1691838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6078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AA759" w14:textId="01565C7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2BFB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2E7F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ABA7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F393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04089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B794752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F95288" w14:textId="00284597" w:rsidR="0020529E" w:rsidRPr="00353107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FF86F" w14:textId="1567EF87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.36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A89A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907309" w14:textId="133CB6F8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Libros de registro de número de DGSP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9FB2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51409" w14:textId="3DE6190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E635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56C7D" w14:textId="5016CE05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FC6E9" w14:textId="6073930D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EA7C5" w14:textId="601AE9EF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70336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315DE" w14:textId="43B67F1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ACB0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B9C2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2E22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BE04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77D9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F363F1F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6B4C53" w14:textId="0BAB5768" w:rsidR="0020529E" w:rsidRPr="00353107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BE4F1" w14:textId="36C062BC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5B08CF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.37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AD4C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70DCD6" w14:textId="44910624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Estadística Mensual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4C6B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87DE6" w14:textId="62C21B5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2C08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13BC2" w14:textId="6440A45C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E6236" w14:textId="382344F7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A7832" w14:textId="3896E661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21A6A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0C1EE9" w14:textId="0343795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AB8A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A704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2219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EA65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062A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83BF029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4D1C5B" w14:textId="3C62423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45860F" w14:textId="344F845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5B08CF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.38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4AD5E" w14:textId="03B7DAD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EBA04E" w14:textId="64E83BD0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Dictamen de toxicomanía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189C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089E4" w14:textId="76B93C5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6B27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85EE3" w14:textId="759B76D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CE908" w14:textId="3BBACC2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4A515" w14:textId="2BA6346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DF3EA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33750" w14:textId="70A350D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DFA1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F175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F7B8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223A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FDB4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852592D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91CF1F" w14:textId="352ACEB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C3B34D" w14:textId="2AD5D72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5B08CF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.39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25F0C" w14:textId="3F521CE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C5338B" w14:textId="47EC2661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Dictamen de Lesiones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7095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EA1D4" w14:textId="78E8051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31D9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28F41" w14:textId="441746D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E9E4F" w14:textId="689CD99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C138C" w14:textId="10431FB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682FB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B9599" w14:textId="1263954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6F42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2949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BB68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5558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5F97E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9B8AA12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33BCEE" w14:textId="1875749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E3EF66" w14:textId="113237B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5B08CF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.40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3D5F9" w14:textId="4C2AA9D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149AF5" w14:textId="5D9176E2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Dictamen de lesiones y ebriedad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9794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D7AB2" w14:textId="7E775A4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8CE7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56FDE" w14:textId="43B5139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159CF" w14:textId="2298520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F42F4" w14:textId="6BF2FAB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83BB8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7DAB6" w14:textId="14C2CE5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E3BE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DDBB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22B6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721C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7746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546A20F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E71E95" w14:textId="15B44A5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8D25F3" w14:textId="0211EF2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5B08CF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.41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5C3BA" w14:textId="1BC3AA7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2985A" w14:textId="42D4E912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Dictamen Ginecológico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B901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44CBA" w14:textId="5A9D6F1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04B2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FA088" w14:textId="4AD988C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E764C" w14:textId="47A182A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D02DF" w14:textId="301CEC1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406DE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85507" w14:textId="04FB8BA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2DA5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F0B8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B192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0F3D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65C1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0F913ED4" w14:textId="77777777" w:rsidTr="00C22583">
        <w:trPr>
          <w:trHeight w:val="315"/>
          <w:jc w:val="center"/>
        </w:trPr>
        <w:tc>
          <w:tcPr>
            <w:tcW w:w="1686" w:type="dxa"/>
            <w:gridSpan w:val="3"/>
            <w:shd w:val="clear" w:color="auto" w:fill="A6A6A6" w:themeFill="background1" w:themeFillShade="A6"/>
            <w:vAlign w:val="center"/>
            <w:hideMark/>
          </w:tcPr>
          <w:p w14:paraId="0C861738" w14:textId="77777777" w:rsidR="00CC00E2" w:rsidRPr="003E0125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3E01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lastRenderedPageBreak/>
              <w:t xml:space="preserve">Fondo: </w:t>
            </w:r>
          </w:p>
        </w:tc>
        <w:tc>
          <w:tcPr>
            <w:tcW w:w="11911" w:type="dxa"/>
            <w:gridSpan w:val="25"/>
            <w:shd w:val="clear" w:color="auto" w:fill="A6A6A6" w:themeFill="background1" w:themeFillShade="A6"/>
            <w:vAlign w:val="center"/>
            <w:hideMark/>
          </w:tcPr>
          <w:p w14:paraId="0F356C87" w14:textId="77777777" w:rsidR="00CC00E2" w:rsidRPr="00584E8A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584E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FISCALÍA GENERAL DEL ESTADO DE NAYARIT</w:t>
            </w:r>
          </w:p>
        </w:tc>
      </w:tr>
      <w:tr w:rsidR="00CC00E2" w:rsidRPr="0054010F" w14:paraId="61CAFD48" w14:textId="77777777" w:rsidTr="00C22583">
        <w:trPr>
          <w:trHeight w:val="348"/>
          <w:jc w:val="center"/>
        </w:trPr>
        <w:tc>
          <w:tcPr>
            <w:tcW w:w="100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5223FEF1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Sección</w:t>
            </w:r>
          </w:p>
        </w:tc>
        <w:tc>
          <w:tcPr>
            <w:tcW w:w="5238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49F838AB" w14:textId="77777777" w:rsidR="00CC00E2" w:rsidRPr="00C520F5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C520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Series del Fondo Documental</w:t>
            </w:r>
          </w:p>
        </w:tc>
        <w:tc>
          <w:tcPr>
            <w:tcW w:w="12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2A2DF26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Valor Documental</w:t>
            </w:r>
          </w:p>
        </w:tc>
        <w:tc>
          <w:tcPr>
            <w:tcW w:w="1831" w:type="dxa"/>
            <w:gridSpan w:val="5"/>
            <w:shd w:val="clear" w:color="auto" w:fill="D9D9D9" w:themeFill="background1" w:themeFillShade="D9"/>
            <w:vAlign w:val="center"/>
            <w:hideMark/>
          </w:tcPr>
          <w:p w14:paraId="4D578547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Vigencia</w:t>
            </w:r>
          </w:p>
        </w:tc>
        <w:tc>
          <w:tcPr>
            <w:tcW w:w="12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31A0D1C8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Disposición Documental</w:t>
            </w:r>
          </w:p>
        </w:tc>
        <w:tc>
          <w:tcPr>
            <w:tcW w:w="102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19CA919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Nivel de Seguridad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720FC379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Observaciones</w:t>
            </w:r>
          </w:p>
        </w:tc>
      </w:tr>
      <w:tr w:rsidR="00CC00E2" w:rsidRPr="0054010F" w14:paraId="67210C7D" w14:textId="77777777" w:rsidTr="00C22583">
        <w:trPr>
          <w:trHeight w:val="1107"/>
          <w:jc w:val="center"/>
        </w:trPr>
        <w:tc>
          <w:tcPr>
            <w:tcW w:w="100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43638FFE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38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5D97DF22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26580FB8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Administrativo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1B5FBCB2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Legal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2D6AAA4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Contable/Fiscal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05D3556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52D40353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38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2A907440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409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02C880B6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Eliminación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60FE8834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Histórico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1FBC14AD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Muestreo</w:t>
            </w:r>
          </w:p>
        </w:tc>
        <w:tc>
          <w:tcPr>
            <w:tcW w:w="343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0D71FCE7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Básico</w:t>
            </w:r>
          </w:p>
        </w:tc>
        <w:tc>
          <w:tcPr>
            <w:tcW w:w="38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68FFEB67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Medio</w:t>
            </w:r>
          </w:p>
        </w:tc>
        <w:tc>
          <w:tcPr>
            <w:tcW w:w="292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3CF6C52E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Alto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1F74BBA" w14:textId="77777777" w:rsidR="00CC00E2" w:rsidRPr="00306D5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0DB97DFE" w14:textId="77777777" w:rsidTr="00C22583">
        <w:trPr>
          <w:trHeight w:val="315"/>
          <w:jc w:val="center"/>
        </w:trPr>
        <w:tc>
          <w:tcPr>
            <w:tcW w:w="1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9E90327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Sección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  <w:hideMark/>
          </w:tcPr>
          <w:p w14:paraId="7B2AF702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  <w:hideMark/>
          </w:tcPr>
          <w:p w14:paraId="3A531411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Subserie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  <w:hideMark/>
          </w:tcPr>
          <w:p w14:paraId="2035B242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7359" w:type="dxa"/>
            <w:gridSpan w:val="23"/>
            <w:shd w:val="clear" w:color="auto" w:fill="D9D9D9" w:themeFill="background1" w:themeFillShade="D9"/>
            <w:vAlign w:val="center"/>
            <w:hideMark/>
          </w:tcPr>
          <w:p w14:paraId="47045EE6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A2833DF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C407E5" w14:textId="4D8075C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6FAC24" w14:textId="3E5395F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5B08CF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.42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BB3A5" w14:textId="3C6EE0D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97C796" w14:textId="1CDF1E1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Dictamen Andrológico y proctológico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0AF1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8F664" w14:textId="4B1C99B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144A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38AD8" w14:textId="0AB93C6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24194" w14:textId="7EFC360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AC50D" w14:textId="185A136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6537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C2071" w14:textId="455C12F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57BC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A23F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3583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BC50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2FE0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5D7D69F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5AF057" w14:textId="444708D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31D0A" w14:textId="4AB04833" w:rsidR="0020529E" w:rsidRPr="00C849ED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.43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DBD9C" w14:textId="04B42A2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9FCD42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Certificado Médico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247A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48481" w14:textId="6775935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BF55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1134E" w14:textId="08B8CAE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E705A" w14:textId="6A8E360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8FE72" w14:textId="16FCDDB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6156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0273F" w14:textId="04E14AD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E8E6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8E7B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D640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2CAD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B73D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E0AC52E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517199" w14:textId="4C7C7FC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FBA46" w14:textId="7F58243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.44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9D20A" w14:textId="0EC25E7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9BB5D4" w14:textId="4B443FD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Dictamen definitivo de Lesiones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B6AF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29316" w14:textId="5218B65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1B6A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890F7" w14:textId="7449229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E0FF9" w14:textId="61D8230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79ECB" w14:textId="59F9E9D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3BBB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46F5C" w14:textId="0FB4B62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0F22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6212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19E7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A27C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40B1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41238A1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3B3C4C" w14:textId="7D48940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4E721" w14:textId="1734871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.45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3CDAE" w14:textId="51AF6AA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166D3F" w14:textId="0057CCB1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Dictamen de Mecánica de lesiones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9C5F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CFB96" w14:textId="06AA8E7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C756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07D9C" w14:textId="550690B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F7BF3" w14:textId="220B158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2EE8C" w14:textId="05B85D7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63F76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D5A1A" w14:textId="3521D84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64ED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A8AA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71E7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95CC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82C8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70D7B98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6FF1F4" w14:textId="3AFF9CCB" w:rsidR="0020529E" w:rsidRPr="00436256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2178C" w14:textId="1059D71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.46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E4402" w14:textId="77777777" w:rsidR="0020529E" w:rsidRPr="00400478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33B4CD" w14:textId="1D33D9BE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Dictamen de riesgo de trabajo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BFF8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6BCD3" w14:textId="51A7311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 xml:space="preserve">X 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6E23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2141A" w14:textId="72004455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A1065" w14:textId="33CA5C6E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3E28E" w14:textId="041CFD31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7692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90774" w14:textId="419E097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FDFA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3124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22CF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4493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9870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113123E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EF917F" w14:textId="5480A772" w:rsidR="0020529E" w:rsidRPr="00436256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D7E0A" w14:textId="4A7BDA3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.47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93BB8" w14:textId="77777777" w:rsidR="0020529E" w:rsidRPr="00400478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04E5DF" w14:textId="441DE375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Dictamen de edad clínica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388A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CE7D8F" w14:textId="6726982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7E44F7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3995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E4F88" w14:textId="4DEF2C16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E05B3" w14:textId="706E5BC9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D7015" w14:textId="04539C49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1971F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F2A4B" w14:textId="53841082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67BA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1970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C6CB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4968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EB8C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DC9904A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FD0247" w14:textId="5550EF2E" w:rsidR="0020529E" w:rsidRPr="00436256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D18B0" w14:textId="3B97044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.48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8E8F0" w14:textId="77777777" w:rsidR="0020529E" w:rsidRPr="00400478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CD003A" w14:textId="20F0D008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revalorización de lesiones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E7E0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85748F" w14:textId="4EA8680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7E44F7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57DA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11748" w14:textId="7AB84531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6C274" w14:textId="54EF9641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EB6CE" w14:textId="4838F91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7DCD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F31EA" w14:textId="638DB9D5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ABEB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4459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F293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C2D7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A1BC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D3760DD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480D6D" w14:textId="6D35E341" w:rsidR="0020529E" w:rsidRPr="00436256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7CCF0" w14:textId="46C9BEC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.49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DF1D2" w14:textId="77777777" w:rsidR="0020529E" w:rsidRPr="00400478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F2EEF0" w14:textId="1DE973AD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necropsia médico-legal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54B5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E961B7" w14:textId="2DAC06E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7E44F7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67A0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94427F" w14:textId="58A9F02C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7E7D0" w14:textId="7B6E617B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5030F" w14:textId="63BF7175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330E3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75785" w14:textId="565475BC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5681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77EA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33C1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418C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6E0B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166454C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AFD1A6" w14:textId="36211628" w:rsidR="0020529E" w:rsidRPr="00436256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AA20C" w14:textId="41046D8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.50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790E8" w14:textId="77777777" w:rsidR="0020529E" w:rsidRPr="00400478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7EF95C" w14:textId="149CAAE6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mecánica y etiología de lesiones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1199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B051AF" w14:textId="3B907E8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7E44F7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3A828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DB08F" w14:textId="716052A0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B370A" w14:textId="424A8DA6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B535A" w14:textId="581665DE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9599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E0084" w14:textId="16FD2D93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6B6E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455F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2196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655B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450A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F8EAEED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069572" w14:textId="1563DEDE" w:rsidR="0020529E" w:rsidRPr="00436256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FFE91" w14:textId="5A1BE11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.51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5FDCD" w14:textId="77777777" w:rsidR="0020529E" w:rsidRPr="00400478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6AEB7" w14:textId="1810350B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Acta de levantamiento de cadáver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9651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E80F8D" w14:textId="315352B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7E44F7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9792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99A59" w14:textId="60A01E66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2FF42" w14:textId="1ABAE38D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73FEB" w14:textId="512B4D74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C1C6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9480C" w14:textId="15588EFD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DBE8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3873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7A6C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5A03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0573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900F67A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C208E8" w14:textId="7573E856" w:rsidR="0020529E" w:rsidRPr="00436256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C7D6E" w14:textId="74390C8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.52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4B3EF" w14:textId="77777777" w:rsidR="0020529E" w:rsidRPr="00400478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7C2E6" w14:textId="22179E45" w:rsidR="0020529E" w:rsidRDefault="0020529E" w:rsidP="0020529E">
            <w:pPr>
              <w:tabs>
                <w:tab w:val="left" w:pos="91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 xml:space="preserve">Archivo de certificado defunción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CBAC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D59012" w14:textId="649832F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7E44F7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4FC7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58FA3" w14:textId="1AB970FA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41B1D" w14:textId="60F071A0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0D22C" w14:textId="6172CEDD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BA306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A0122" w14:textId="2763BAB0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A5B0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3080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8421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B8FA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378D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70831B1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16D5E1" w14:textId="2E861A78" w:rsidR="0020529E" w:rsidRPr="00436256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7F1E6" w14:textId="1A1A70F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3F0F94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.53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80A9A" w14:textId="77777777" w:rsidR="0020529E" w:rsidRPr="00400478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AB8E23" w14:textId="4356E311" w:rsidR="0020529E" w:rsidRDefault="0020529E" w:rsidP="0020529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8A68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99BD19" w14:textId="3DE8A97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7E44F7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82E1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C0EAE" w14:textId="44AC0BDA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BEE25" w14:textId="60C57C39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BDF79" w14:textId="6E8F6C08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92396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70A6F" w14:textId="7E18EE41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80F1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83C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619D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9A9A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EBBD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7C32906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8CF137" w14:textId="74FE5AE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0EC963" w14:textId="04394B3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1C599C">
              <w:rPr>
                <w:rFonts w:cstheme="minorHAnsi"/>
                <w:sz w:val="18"/>
                <w:szCs w:val="20"/>
              </w:rPr>
              <w:t>S</w:t>
            </w:r>
            <w:r>
              <w:rPr>
                <w:rFonts w:cstheme="minorHAnsi"/>
                <w:sz w:val="18"/>
                <w:szCs w:val="20"/>
              </w:rPr>
              <w:t>.54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09EDA" w14:textId="3B11980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EADA66" w14:textId="3C47BE2C" w:rsidR="0020529E" w:rsidRPr="0016012C" w:rsidRDefault="0020529E" w:rsidP="0020529E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valor de daños vehículo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966A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3E836" w14:textId="7A70AF2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04DC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0C20" w14:textId="4E714A5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2231C" w14:textId="6AFDF88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9A9D6" w14:textId="6B84CAF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54738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9E5F8" w14:textId="5817426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81E8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80D2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DE23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C4FC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DE33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B61A391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0995E3" w14:textId="7A90AD0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7DC9C" w14:textId="0BDB508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FB43A8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55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740E3" w14:textId="2D026CC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3113BE" w14:textId="00F0C8A8" w:rsidR="0020529E" w:rsidRPr="0016012C" w:rsidRDefault="0020529E" w:rsidP="0020529E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valor real/comercial vehículo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F1A3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E9B88" w14:textId="36F2008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1968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8CF59" w14:textId="4086A96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77167" w14:textId="5A52B3D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68817" w14:textId="2BB3EC9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F7DA6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411FC" w14:textId="345D589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2D1B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4BCF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214E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83B6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BD0B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2BE93A5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CCAAEC" w14:textId="384D90D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5F0E2" w14:textId="27B19CC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FB43A8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56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6DD14" w14:textId="51131FF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4C0CF9" w14:textId="383E3FA5" w:rsidR="0020529E" w:rsidRPr="0016012C" w:rsidRDefault="0020529E" w:rsidP="0020529E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correspondencia de daños de vehículos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A9BF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D9DE7" w14:textId="0E117EF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FA4F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7C5D5" w14:textId="53E6359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D6821" w14:textId="0BB97D9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0751C" w14:textId="3D64F1B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972B6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28B27" w14:textId="34EF84D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14B9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E5D7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558A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5F89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FC75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033FA97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03FF49" w14:textId="39823A7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65633F" w14:textId="61B324D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57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D258E" w14:textId="65BF6B7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B67EDE" w14:textId="6793D380" w:rsidR="0020529E" w:rsidRPr="0016012C" w:rsidRDefault="0020529E" w:rsidP="0020529E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Causalidad y daños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DF30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107F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C7AC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02173" w14:textId="6F60375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03948" w14:textId="2ABFD2F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2466A" w14:textId="4376D26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4206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B1B3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F7E4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CEC5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4CC4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DC2F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E663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243C463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C76D76" w14:textId="3A3A575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F023C" w14:textId="62398A2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58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5A4BE" w14:textId="309B6D0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4DEAE9" w14:textId="3D2DB151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asuntos criminal (cadáver, fosas, indicios).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9B6F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D4F7E" w14:textId="3FE8D43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F50D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E220C" w14:textId="6F8C056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D188C" w14:textId="33A65CF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3AC2B" w14:textId="774A976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0CA6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0E67F" w14:textId="3E2E09E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7684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788D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86F6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7769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DBFC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5804569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D1C430" w14:textId="7FADBCA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601E16" w14:textId="516E2E0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59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EF1C2" w14:textId="47C339F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3D690E" w14:textId="19D2222E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paternidad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4262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8D832" w14:textId="7C2E673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AE62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D61D5" w14:textId="0CB198F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EEA2B" w14:textId="6076EB0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A3988" w14:textId="78B4B50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DDBF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B759C" w14:textId="3188E22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B98F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83DE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ACE2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2CFB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6448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A65AAA0" w14:textId="77777777" w:rsidTr="00836C60">
        <w:trPr>
          <w:trHeight w:val="203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F3C0D6" w14:textId="6BD66D8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39969B" w14:textId="780BE62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60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536902" w14:textId="279438B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F0747B" w14:textId="25DCCA89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referencia familiar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144B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6C706" w14:textId="4F4E25B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E0C2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4AE8C" w14:textId="4814A80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91929" w14:textId="50FF160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70DBE" w14:textId="3DB3BF8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6EF5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77C03B" w14:textId="375524D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66E2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BA18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0CB6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8F98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97D3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A86C7F6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4FC1E0" w14:textId="2687A7C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CD6AB0" w14:textId="3901EAB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61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2EA9C" w14:textId="7C4F7DF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6F2222" w14:textId="46127206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Exhorto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D6CC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32D5D" w14:textId="5F8A12C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03A9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4FC7E" w14:textId="2F87300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71962" w14:textId="61533B5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59381" w14:textId="591836A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8851A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738B6" w14:textId="3D3A42B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5C8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5B30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1394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E513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FC78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1DEBCB1" w14:textId="77777777" w:rsidTr="00836C60">
        <w:trPr>
          <w:trHeight w:val="409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E7EF0F" w14:textId="3D3B7C9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CAFC2D" w14:textId="486C682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62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9092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2065CC" w14:textId="64701225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Carpetas de caso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E141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63736" w14:textId="38A45DD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0DF9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DAC6C" w14:textId="617BCF71" w:rsidR="0020529E" w:rsidRPr="00B9137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C708A" w14:textId="43714EBC" w:rsidR="0020529E" w:rsidRPr="00B9137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65F03" w14:textId="5A8971FC" w:rsidR="0020529E" w:rsidRPr="00B9137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7B9C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DD569" w14:textId="0FB7F1F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1151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37F3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4CCC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0E00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F88C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783FAAA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07AF52" w14:textId="1A927D8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DC337" w14:textId="0BC60D1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63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6FA70" w14:textId="1AFCD6E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124BEB" w14:textId="5C9450E5" w:rsidR="0020529E" w:rsidRPr="0016012C" w:rsidRDefault="0020529E" w:rsidP="0020529E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valuación de bienes muebles bajo informe.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736D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E8522" w14:textId="2B63A49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62C5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FC7EB" w14:textId="5CBBEE4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552B3" w14:textId="25A9A03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245B7" w14:textId="5CF0FE0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9492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86EE8" w14:textId="1538783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378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2C9E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795E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E9E9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7520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7B558795" w14:textId="77777777" w:rsidTr="00836C60">
        <w:trPr>
          <w:trHeight w:val="258"/>
          <w:jc w:val="center"/>
        </w:trPr>
        <w:tc>
          <w:tcPr>
            <w:tcW w:w="1686" w:type="dxa"/>
            <w:gridSpan w:val="3"/>
            <w:shd w:val="clear" w:color="auto" w:fill="A6A6A6" w:themeFill="background1" w:themeFillShade="A6"/>
            <w:vAlign w:val="center"/>
            <w:hideMark/>
          </w:tcPr>
          <w:p w14:paraId="4ABC156C" w14:textId="77777777" w:rsidR="00CC00E2" w:rsidRPr="003E0125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3E01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lastRenderedPageBreak/>
              <w:t xml:space="preserve">Fondo: </w:t>
            </w:r>
          </w:p>
        </w:tc>
        <w:tc>
          <w:tcPr>
            <w:tcW w:w="11911" w:type="dxa"/>
            <w:gridSpan w:val="25"/>
            <w:shd w:val="clear" w:color="auto" w:fill="A6A6A6" w:themeFill="background1" w:themeFillShade="A6"/>
            <w:vAlign w:val="center"/>
            <w:hideMark/>
          </w:tcPr>
          <w:p w14:paraId="2C8EBF81" w14:textId="77777777" w:rsidR="00CC00E2" w:rsidRPr="00584E8A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584E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FISCALÍA GENERAL DEL ESTADO DE NAYARIT</w:t>
            </w:r>
          </w:p>
        </w:tc>
      </w:tr>
      <w:tr w:rsidR="00CC00E2" w:rsidRPr="0054010F" w14:paraId="4779B805" w14:textId="77777777" w:rsidTr="00C22583">
        <w:trPr>
          <w:trHeight w:val="348"/>
          <w:jc w:val="center"/>
        </w:trPr>
        <w:tc>
          <w:tcPr>
            <w:tcW w:w="100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1B3F6986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Sección</w:t>
            </w:r>
          </w:p>
        </w:tc>
        <w:tc>
          <w:tcPr>
            <w:tcW w:w="5238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6AC00009" w14:textId="77777777" w:rsidR="00CC00E2" w:rsidRPr="00C520F5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C520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Series del Fondo Documental</w:t>
            </w:r>
          </w:p>
        </w:tc>
        <w:tc>
          <w:tcPr>
            <w:tcW w:w="12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62CE489C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Valor Documental</w:t>
            </w:r>
          </w:p>
        </w:tc>
        <w:tc>
          <w:tcPr>
            <w:tcW w:w="1831" w:type="dxa"/>
            <w:gridSpan w:val="5"/>
            <w:shd w:val="clear" w:color="auto" w:fill="D9D9D9" w:themeFill="background1" w:themeFillShade="D9"/>
            <w:vAlign w:val="center"/>
            <w:hideMark/>
          </w:tcPr>
          <w:p w14:paraId="1EC485BB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Vigencia</w:t>
            </w:r>
          </w:p>
        </w:tc>
        <w:tc>
          <w:tcPr>
            <w:tcW w:w="12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744B107A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Disposición Documental</w:t>
            </w:r>
          </w:p>
        </w:tc>
        <w:tc>
          <w:tcPr>
            <w:tcW w:w="102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7EC40556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Nivel de Seguridad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410DBF89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Observaciones</w:t>
            </w:r>
          </w:p>
        </w:tc>
      </w:tr>
      <w:tr w:rsidR="00CC00E2" w:rsidRPr="0054010F" w14:paraId="6A0A3B36" w14:textId="77777777" w:rsidTr="00C22583">
        <w:trPr>
          <w:trHeight w:val="1107"/>
          <w:jc w:val="center"/>
        </w:trPr>
        <w:tc>
          <w:tcPr>
            <w:tcW w:w="100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23957C13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38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38C599BA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FA75096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Administrativo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20CB4011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Legal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3065A125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Contable/Fiscal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5E3E188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524FF71F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38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60C83C7F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409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7CC5C4FA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Eliminación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4A2299CA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Histórico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2C72B4AC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Muestreo</w:t>
            </w:r>
          </w:p>
        </w:tc>
        <w:tc>
          <w:tcPr>
            <w:tcW w:w="343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4789FF9A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Básico</w:t>
            </w:r>
          </w:p>
        </w:tc>
        <w:tc>
          <w:tcPr>
            <w:tcW w:w="38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141F9DFA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Medio</w:t>
            </w:r>
          </w:p>
        </w:tc>
        <w:tc>
          <w:tcPr>
            <w:tcW w:w="292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1BFC29EF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Alto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3E16C73" w14:textId="77777777" w:rsidR="00CC00E2" w:rsidRPr="00306D5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76FEF291" w14:textId="77777777" w:rsidTr="00836C60">
        <w:trPr>
          <w:trHeight w:val="242"/>
          <w:jc w:val="center"/>
        </w:trPr>
        <w:tc>
          <w:tcPr>
            <w:tcW w:w="1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58E72BE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Sección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  <w:hideMark/>
          </w:tcPr>
          <w:p w14:paraId="64D49A9E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  <w:hideMark/>
          </w:tcPr>
          <w:p w14:paraId="4B3C970F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Subserie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  <w:hideMark/>
          </w:tcPr>
          <w:p w14:paraId="6E7BF75C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7359" w:type="dxa"/>
            <w:gridSpan w:val="23"/>
            <w:shd w:val="clear" w:color="auto" w:fill="D9D9D9" w:themeFill="background1" w:themeFillShade="D9"/>
            <w:vAlign w:val="center"/>
            <w:hideMark/>
          </w:tcPr>
          <w:p w14:paraId="24CD6741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5B5D843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343735" w14:textId="0430181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6B1DD" w14:textId="09D0793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64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23B50" w14:textId="70CC50B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BA1F3E" w14:textId="6EBB4EF8" w:rsidR="0020529E" w:rsidRPr="0016012C" w:rsidRDefault="0020529E" w:rsidP="0020529E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valuación de bienes muebles de objetos a la vista.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D435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C8AA9" w14:textId="523813E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0688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816C1" w14:textId="3FB2207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DDE07" w14:textId="0DE01F1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B8C50" w14:textId="7D1CF8F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27D68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1B5EE" w14:textId="4090BED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D395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C815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AA0D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89DA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5428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09BBA74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36440E" w14:textId="16BBB38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D8C06" w14:textId="171622F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65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1B233" w14:textId="6940D07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2E1735" w14:textId="6D44B67D" w:rsidR="0020529E" w:rsidRPr="0016012C" w:rsidRDefault="0020529E" w:rsidP="0020529E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valuación de daños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3D2D7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4EBB8" w14:textId="0FD96F4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3B70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06DF0" w14:textId="0B51C37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68275" w14:textId="166DB4F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77620" w14:textId="65CA650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BAF9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C68CF" w14:textId="5723EFC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D9A1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CB2A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F86A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D1BB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D290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F53B22A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411F21" w14:textId="4122CE1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3F654" w14:textId="3372884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66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DB6FA" w14:textId="768B808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017E8C" w14:textId="0C600471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Informe de documentación fotográfica.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07FA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DE563" w14:textId="1199A6B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5D7E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7FFE7" w14:textId="2ECFA9E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0EBB3" w14:textId="50DA28F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F275D" w14:textId="1DDAB0A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605DD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B920D" w14:textId="1A9B7F3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EE15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8117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1C40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B738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ADFA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1F9641E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E69F38" w14:textId="71420D9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6F664" w14:textId="754C759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67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74C5F" w14:textId="60CDFC6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999D85" w14:textId="0E8FC69D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Informe de Inspección lugar de intervención.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CDC5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D09EF" w14:textId="6C7F33E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2EEF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73F98" w14:textId="285CB4C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F826A" w14:textId="529BBE9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AC7F8" w14:textId="781F267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6360F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4A36E" w14:textId="1218FD5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EA5D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C7B0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87A4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7111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7746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2E65E13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829E6C" w14:textId="3CA82B5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49908" w14:textId="1E4E3AB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68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FB539" w14:textId="5958DAF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884C70" w14:textId="390D7D24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Informe de Inspección lugar de intervención con cuerpo sin vida.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1A8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CD0CA" w14:textId="668FA26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2C48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94AA6" w14:textId="0B3BEEA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1AEBB" w14:textId="5E0B8A9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8E91D" w14:textId="19B9F8D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3EBAE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557F7" w14:textId="666CAE0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C6BD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1A0B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EB01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663F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6772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1A94652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B3D43F" w14:textId="2094169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E26175" w14:textId="30D2A00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69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1A6E9" w14:textId="40D48CD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2D1794" w14:textId="3F5F52AE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Criminalística.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E67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5BCCD" w14:textId="6CB5E9F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8C5D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97F06" w14:textId="38C0AF0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AE770" w14:textId="103C13B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DA0DB" w14:textId="61B1236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0E45A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50EAA" w14:textId="0927AFA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04B8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F381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88CD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0324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5B8A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4FBD388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B69FD" w14:textId="70E2C1C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1E0393" w14:textId="0977025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70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BF133" w14:textId="352B276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E10059" w14:textId="00274CC9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mecánica de hechos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759D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E11D4" w14:textId="6A37E42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EB68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C3E17" w14:textId="4329871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6E048" w14:textId="7A5F95E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70185" w14:textId="3EBEC08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24393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74CC6" w14:textId="36CD5DB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910D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7B17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0064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CFEA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1022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19DF2FB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EEC194" w14:textId="772B8F5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8514F2" w14:textId="172CED0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71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15B02" w14:textId="70B193C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8D466C" w14:textId="2C8B1F3D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Informe de comparativas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3904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1BA1F" w14:textId="6BC4236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E0D0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7AB1A" w14:textId="0E1E270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BD631" w14:textId="715C076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F62A" w14:textId="6B50BD6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44D0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AC521" w14:textId="6F76551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94B7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020B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2FCB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4FCB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F362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B3A932C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026FD4" w14:textId="2A644AD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8FF0B" w14:textId="401545C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72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D1977" w14:textId="6780091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6ED94" w14:textId="7AFB4DCF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identificación de alcohol y/o Toxicológico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530A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7D04F" w14:textId="74245C5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F1A2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C0205" w14:textId="1463928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6535B" w14:textId="291E0E3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8A639" w14:textId="697CF14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D9C38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EDD11" w14:textId="7B1066E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3D56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DBBF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192E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D986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BDA1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5ABBACD" w14:textId="77777777" w:rsidTr="00836C60">
        <w:trPr>
          <w:trHeight w:val="315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2CF19F" w14:textId="250BAE2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E5D84" w14:textId="4D57433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73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67B6D" w14:textId="35EAC89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09E2B4" w14:textId="318505A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grupo sanguíneo y RH Sangre Fresca.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B18F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76A8" w14:textId="2585185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6CF3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8560E" w14:textId="7D0ED6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A588F" w14:textId="5553F4E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4615C" w14:textId="3EE1961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7C01D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2137E" w14:textId="60EFD9B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2A57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26DC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ADAF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FF85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833E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6D2AC82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29FF72" w14:textId="3BE5E8E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9A25C" w14:textId="106053E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74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69DA2" w14:textId="571C77B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AA0D37" w14:textId="224E9D26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células espermáticas/ Líquido Seminal (P31)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9EE1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0C78B" w14:textId="646BA92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406C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3BE3A" w14:textId="472688D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5A60A" w14:textId="7D920DE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FA7D9" w14:textId="3914B0D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6FDF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A7155" w14:textId="7746D5E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A99F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1EC5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42A8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173D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5A1F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6972EF9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30F123" w14:textId="0935AD8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F9392" w14:textId="04975A2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75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D294B" w14:textId="7A28DA8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5619C2" w14:textId="0CFEFFB3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identificación de productos de la deflagración de pólvora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6F67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984D9" w14:textId="6963B7E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A685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11CC9" w14:textId="3C5CEDB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9FC52" w14:textId="6FCFDD7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1C38F" w14:textId="57564A4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822D5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D3612" w14:textId="2C53C68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0319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A909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9056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1550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6C24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12DFD2C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F1EDDC" w14:textId="269F4EB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EDDDF" w14:textId="587FBFC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76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2A2C2" w14:textId="0C54585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BAB1F0" w14:textId="26F4A0BA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prueba de Griess (Nitrito)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9064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28D36" w14:textId="2D9CF1E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02C0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5F976" w14:textId="7F3E64F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FF371" w14:textId="01136A2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B0C24" w14:textId="7CBB0BC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DB5F7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AAC5C" w14:textId="438B1A0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300E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6F36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409C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764C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12896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8E64424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566936" w14:textId="0982C94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F097F" w14:textId="480406D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77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C0E8C" w14:textId="1ACDDFA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F700A8" w14:textId="5C8453BC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Identificación Física y/o Pesaje de drogas de abuso.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0E0D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D2C62" w14:textId="4CA4D99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C748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E6EF3" w14:textId="7BA46F6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34450" w14:textId="7F8FA86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050FC" w14:textId="2E85F91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F959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980C3" w14:textId="463B3BC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DB5A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F52A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2182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62B7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E927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633C25E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D0C930" w14:textId="13A2CDA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2DB14" w14:textId="392B9A9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78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B6149" w14:textId="67096ED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B01140" w14:textId="31498EEC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identificación de hidrocarburos.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92950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BD9AE" w14:textId="1400750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A9B2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F6185" w14:textId="3461845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CD4D4" w14:textId="5A85E8F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D94A0" w14:textId="7623BD5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B614E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0BEBF" w14:textId="2DF7AC6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2799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E9F8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A08B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CD05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233A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BB622DD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B45502" w14:textId="7CE57ED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E04CB" w14:textId="4D24C53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79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ABC22" w14:textId="6FEE2D4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903CC5" w14:textId="475AC711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Identificación de otras sustancias Químicas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811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4B26C" w14:textId="1913DCE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DC6D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28F81" w14:textId="74FA8A2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840CC" w14:textId="5716811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AB265" w14:textId="3689F74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A8FD4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C8844" w14:textId="5978325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460C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1CED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812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AD04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45CB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AE8B0BB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DCC297" w14:textId="3D771F6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1EE54" w14:textId="21D1CD9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80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0CD55" w14:textId="1F4B202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91EDED" w14:textId="52186C6F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cuantificación de efectivo/Bodega.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171D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92FA7" w14:textId="4D1BE5E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5FEB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8AC080" w14:textId="649E20B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7C38B" w14:textId="75CAA1A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58B8E" w14:textId="4CD881C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79B2F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91053" w14:textId="7E34840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4071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1978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F3ED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B3A7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FEB81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71688C3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D0CB21" w14:textId="0A30D54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D789E" w14:textId="36B7624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062A5C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81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9381C" w14:textId="201E716F" w:rsidR="0020529E" w:rsidRPr="002A6621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4A8DE5" w14:textId="6742079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determinación afectación y/o detrimento patrimonial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2709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742EE" w14:textId="6D8392E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F5CA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27BB7" w14:textId="5A74C88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0D76C" w14:textId="5B7FEB5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53010" w14:textId="5DA35A2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1A9F6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1F52C" w14:textId="7207C88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7524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D527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0F6F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059B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ED3F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1A9796E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899F78" w14:textId="7F7C4E0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B79788" w14:textId="024A943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82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D2D8D" w14:textId="32BD07EA" w:rsidR="0020529E" w:rsidRPr="002A6621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093857" w14:textId="6277E94E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pensión alimenticia.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32B5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251E4" w14:textId="3773133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C74E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D193B" w14:textId="624C5A0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DD46F" w14:textId="4060901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B84A8" w14:textId="46AA8EB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D152B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20172" w14:textId="154B818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E186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B04C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32C9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1B48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88B6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11AE9A10" w14:textId="77777777" w:rsidTr="00C22583">
        <w:trPr>
          <w:trHeight w:val="315"/>
          <w:jc w:val="center"/>
        </w:trPr>
        <w:tc>
          <w:tcPr>
            <w:tcW w:w="1686" w:type="dxa"/>
            <w:gridSpan w:val="3"/>
            <w:shd w:val="clear" w:color="auto" w:fill="A6A6A6" w:themeFill="background1" w:themeFillShade="A6"/>
            <w:vAlign w:val="center"/>
            <w:hideMark/>
          </w:tcPr>
          <w:p w14:paraId="5960D83E" w14:textId="77777777" w:rsidR="00CC00E2" w:rsidRPr="003E0125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3E01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lastRenderedPageBreak/>
              <w:t xml:space="preserve">Fondo: </w:t>
            </w:r>
          </w:p>
        </w:tc>
        <w:tc>
          <w:tcPr>
            <w:tcW w:w="11911" w:type="dxa"/>
            <w:gridSpan w:val="25"/>
            <w:shd w:val="clear" w:color="auto" w:fill="A6A6A6" w:themeFill="background1" w:themeFillShade="A6"/>
            <w:vAlign w:val="center"/>
            <w:hideMark/>
          </w:tcPr>
          <w:p w14:paraId="7354A799" w14:textId="77777777" w:rsidR="00CC00E2" w:rsidRPr="00584E8A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584E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FISCALÍA GENERAL DEL ESTADO DE NAYARIT</w:t>
            </w:r>
          </w:p>
        </w:tc>
      </w:tr>
      <w:tr w:rsidR="00CC00E2" w:rsidRPr="0054010F" w14:paraId="019B46B7" w14:textId="77777777" w:rsidTr="00C22583">
        <w:trPr>
          <w:trHeight w:val="348"/>
          <w:jc w:val="center"/>
        </w:trPr>
        <w:tc>
          <w:tcPr>
            <w:tcW w:w="100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7259067D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Sección</w:t>
            </w:r>
          </w:p>
        </w:tc>
        <w:tc>
          <w:tcPr>
            <w:tcW w:w="5238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5C5AEFD5" w14:textId="77777777" w:rsidR="00CC00E2" w:rsidRPr="00C520F5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C520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Series del Fondo Documental</w:t>
            </w:r>
          </w:p>
        </w:tc>
        <w:tc>
          <w:tcPr>
            <w:tcW w:w="12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7AF9320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Valor Documental</w:t>
            </w:r>
          </w:p>
        </w:tc>
        <w:tc>
          <w:tcPr>
            <w:tcW w:w="1831" w:type="dxa"/>
            <w:gridSpan w:val="5"/>
            <w:shd w:val="clear" w:color="auto" w:fill="D9D9D9" w:themeFill="background1" w:themeFillShade="D9"/>
            <w:vAlign w:val="center"/>
            <w:hideMark/>
          </w:tcPr>
          <w:p w14:paraId="15ABF6D0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Vigencia</w:t>
            </w:r>
          </w:p>
        </w:tc>
        <w:tc>
          <w:tcPr>
            <w:tcW w:w="12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1284848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Disposición Documental</w:t>
            </w:r>
          </w:p>
        </w:tc>
        <w:tc>
          <w:tcPr>
            <w:tcW w:w="102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169A6E9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Nivel de Seguridad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4D34E753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Observaciones</w:t>
            </w:r>
          </w:p>
        </w:tc>
      </w:tr>
      <w:tr w:rsidR="00CC00E2" w:rsidRPr="0054010F" w14:paraId="27AB4D4E" w14:textId="77777777" w:rsidTr="00C22583">
        <w:trPr>
          <w:trHeight w:val="1107"/>
          <w:jc w:val="center"/>
        </w:trPr>
        <w:tc>
          <w:tcPr>
            <w:tcW w:w="100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3CF48065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38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0AEE7917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79A8107D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Administrativo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3F8D80E6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Legal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3296CA34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Contable/Fiscal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5DD7EDC7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3FC9D0AC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38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3C57271C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409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768421BA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Eliminación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460EE47D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Histórico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44607C6E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Muestreo</w:t>
            </w:r>
          </w:p>
        </w:tc>
        <w:tc>
          <w:tcPr>
            <w:tcW w:w="343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44926CD1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Básico</w:t>
            </w:r>
          </w:p>
        </w:tc>
        <w:tc>
          <w:tcPr>
            <w:tcW w:w="38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40655422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Medio</w:t>
            </w:r>
          </w:p>
        </w:tc>
        <w:tc>
          <w:tcPr>
            <w:tcW w:w="292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0A597DC3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Alto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63A5A6A" w14:textId="77777777" w:rsidR="00CC00E2" w:rsidRPr="00306D5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0EBCDA91" w14:textId="77777777" w:rsidTr="00C22583">
        <w:trPr>
          <w:trHeight w:val="315"/>
          <w:jc w:val="center"/>
        </w:trPr>
        <w:tc>
          <w:tcPr>
            <w:tcW w:w="1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1C17709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Sección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  <w:hideMark/>
          </w:tcPr>
          <w:p w14:paraId="26007BF9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  <w:hideMark/>
          </w:tcPr>
          <w:p w14:paraId="7BA0C1EA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Subserie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  <w:hideMark/>
          </w:tcPr>
          <w:p w14:paraId="613C32A1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7359" w:type="dxa"/>
            <w:gridSpan w:val="23"/>
            <w:shd w:val="clear" w:color="auto" w:fill="D9D9D9" w:themeFill="background1" w:themeFillShade="D9"/>
            <w:vAlign w:val="center"/>
            <w:hideMark/>
          </w:tcPr>
          <w:p w14:paraId="5D6F37CF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3BD71D5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A41BDB" w14:textId="18F83FF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CD8D2A" w14:textId="5F75C66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83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D87D6" w14:textId="18E57879" w:rsidR="0020529E" w:rsidRPr="002A6621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40CEB7" w14:textId="46AD171F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Gastos Médicos.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7489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91B2E" w14:textId="1E5EF60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4886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0D4D1" w14:textId="10FFC80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13F1F" w14:textId="6B6861F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F895D" w14:textId="4D50A72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58D6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F63DD" w14:textId="27C04A3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70A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1017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2A96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A50A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3F36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A797A0E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A507AD" w14:textId="6EF7B4D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247295" w14:textId="3FB8604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84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C85D6" w14:textId="364B72F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B73610" w14:textId="0D21259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valorización de daños cultivos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1DD0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A2261" w14:textId="08C5CBF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590D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3863E" w14:textId="6D5AD51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1BA16" w14:textId="1CA43D4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CB55D" w14:textId="3787B25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65C5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07DB9" w14:textId="06CDBFE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3E41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1536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9F14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A46F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0B26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07C0708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4C33FE" w14:textId="0914ABA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736700" w14:textId="3178143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85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328AB" w14:textId="0786C36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7BEE68" w14:textId="17C0FF6D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material vegetativo.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5CDC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4BF8E" w14:textId="6BBFA90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5B07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04F4C" w14:textId="560000C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F170A" w14:textId="432334F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39ADA" w14:textId="458DE3D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843D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029C6" w14:textId="24AC13F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F60C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18A7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8CF2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06E5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6425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CCAF4E9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268850" w14:textId="2EE7277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826B3" w14:textId="039AD04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86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17F5E" w14:textId="580407E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7FE091" w14:textId="270DCE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valorización de implementos agrícolas.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6BC9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EDE1A" w14:textId="695B25C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B759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AA71B" w14:textId="62401E2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95F58" w14:textId="369BC4F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B9713" w14:textId="07F9390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F8127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A996D" w14:textId="7C7C456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C9F6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CCE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122D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1CD9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A25D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E0D6713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226AE1" w14:textId="1AF2CE1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6B2A95" w14:textId="42E528A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87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D5EBD" w14:textId="2DB145C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382C83" w14:textId="0D78539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valorización plantas de ornato.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06BB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21CCF" w14:textId="66463C3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8017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C60DC" w14:textId="464E647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CA7B9" w14:textId="1A20B4A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B28D8" w14:textId="61F4A1B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AA8A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4113D" w14:textId="5932E00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6289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074D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E136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A0C1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F7DE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1120A92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E39329" w14:textId="2433ACD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917F35" w14:textId="29960FD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88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A0313" w14:textId="04CE90A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E4BC41" w14:textId="548B3DF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levantamiento verificación física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6E6F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7C4BB" w14:textId="0BA8139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337D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10665" w14:textId="2F40504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F36BE" w14:textId="10EA2EB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0000" w14:textId="6B52884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0C5D5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2614F" w14:textId="479AD2B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BE0E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ECEA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B08B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9BD0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5950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D08C000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2C809E" w14:textId="64AED46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4F17B9" w14:textId="49D3226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89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DE462" w14:textId="038F1FD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F44B8" w14:textId="2A5A7880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levantamiento medición directa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BF46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BD7AD" w14:textId="17922A7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DF3E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26F55" w14:textId="75D55AB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5F33C" w14:textId="01DA3B4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1193D" w14:textId="756AB51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22E3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329E1" w14:textId="6ABA10F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A5DE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227F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4D52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0F9A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64B0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05A0E5B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BAC140" w14:textId="795C653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949AD4" w14:textId="70DE7D2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90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4840A" w14:textId="24C5738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4A6958" w14:textId="47D55A93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georreferenciados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83C8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69534" w14:textId="57D7A66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6D27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5129E" w14:textId="61CA653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82D1C" w14:textId="25B96F6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772BA" w14:textId="27BFDDD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8FE1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8C539" w14:textId="212A453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2ED4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52BD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EFED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358F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9EEC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C320071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B2C45" w14:textId="4BB5412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7E1A40" w14:textId="447D337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91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1D228" w14:textId="45ED64D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A81841" w14:textId="3406843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Requerimientos.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759A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6D539" w14:textId="3117BDA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ED41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B0471" w14:textId="6A98DF7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64296" w14:textId="4BDFCF1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53EAC" w14:textId="2B36562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21F94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25B76" w14:textId="12777DE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BB0E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DA0F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546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4F54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220D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98763A4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2E7E1F" w14:textId="5FB1CFD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A933CB" w14:textId="668501B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92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4C5FE" w14:textId="3F41AC4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9C738C" w14:textId="1B3642B4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causas que originaron daños.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9864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0D8AF" w14:textId="7BFC77D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5A6B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8841B" w14:textId="6829DF6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0D54D" w14:textId="4A3DBEC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3CE7B" w14:textId="0489915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5008D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30016" w14:textId="42D7605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714D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6AB6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A9D0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6229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A55B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17A4A7A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063E5A" w14:textId="1B19658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92F03D" w14:textId="715DC4C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93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74395" w14:textId="557AC70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88626C" w14:textId="074AFAA0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 xml:space="preserve">Dictamen de valor de inmueble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4CB6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B5C12" w14:textId="486EDED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806D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B39F3" w14:textId="75EE79B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B02EF" w14:textId="6009FD7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C54A0" w14:textId="180A666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77B1B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A93C0" w14:textId="1FC1C07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2F78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EDA8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2106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C5BC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A57E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809F1CB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87E7D6" w14:textId="2976AC1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D5DB73" w14:textId="45D23C8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94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0BB65" w14:textId="0912D6C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1EBC2" w14:textId="03306D26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Informe de Riesgo.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E31B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52054" w14:textId="4891336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605D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BD6D5" w14:textId="43E98C8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DAAA1" w14:textId="284F5DA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7C910" w14:textId="246F947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95E33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FC03E" w14:textId="117EC32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ECBC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CBFE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9D6C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096E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A389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0E4169B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8DB2AA" w14:textId="5A9C15E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0C0D41" w14:textId="1C4B5F4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95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56D39" w14:textId="32C5609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C1227" w14:textId="3ED01284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valorización de daños y causas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131F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6BBBA" w14:textId="459993D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CB71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8FC78" w14:textId="7D6737E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A5EE3" w14:textId="2B1E765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6F564" w14:textId="37B70B8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0EFBF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A33F2" w14:textId="4479E1E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7C8A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933F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C46C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4204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7116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5E8E5F3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43FEE5" w14:textId="08CAE79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964EB6" w14:textId="1FAB0CD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96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68CD0" w14:textId="5917365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4C23B" w14:textId="27638126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valor de trabajos de albañilería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C33E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F8AC6" w14:textId="2FD068F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B725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E7E73" w14:textId="1D820FC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5CB82" w14:textId="58FC585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D09E0" w14:textId="2809C61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0B36F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09A18" w14:textId="40D32C3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44C6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4FD4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4E35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3201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383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B86E183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CA86B9" w14:textId="71B7EEE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9F532F" w14:textId="6225763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97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46DBBD" w14:textId="6A8D0F0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6894D6" w14:textId="50FBB4F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 xml:space="preserve">Dictamen valor de construcción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2B1E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0FD4CB" w14:textId="013AECF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33C7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3C7CC" w14:textId="3BE8E46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4AEC9" w14:textId="5AEA2A8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2080C" w14:textId="6F3A532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B8297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D803F" w14:textId="7F686B2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DBCD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34B2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7852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B8BB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C034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DB9E003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8617D6" w14:textId="1B7A094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4D3DE4" w14:textId="31D8CAE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98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C22CE" w14:textId="40878FA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DFFD8B" w14:textId="2DDC5A83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Ampliación de Dictamen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EACF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F4A8A" w14:textId="0AA05E2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B67C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9EAE2" w14:textId="1AC5DF1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4979F" w14:textId="0405DF7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99F73" w14:textId="6D6C4F9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7062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4A883" w14:textId="796BFD2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1A45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9CC0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449F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7198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BD0E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68ACB6E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B37B5B" w14:textId="725B7A5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9000D0" w14:textId="1704BA0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99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C1297" w14:textId="2B9F1EB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E1FB55" w14:textId="08CB3B65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 xml:space="preserve">Dictamen de alteraciones y/o remarcación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3A28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DF24C" w14:textId="2E968D0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539B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498E6" w14:textId="1CC05C6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A5A7E" w14:textId="66FB7F0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E4A53" w14:textId="589A0D1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60E9E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BB3A5" w14:textId="5DEB5C8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7782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9B81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7A26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EC3E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E576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DE5FA19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AAEE5C" w14:textId="7EBAF6C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87307D" w14:textId="09A7306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8S</w:t>
            </w:r>
            <w:r w:rsidRPr="00DA13DD">
              <w:rPr>
                <w:rFonts w:cstheme="minorHAnsi"/>
                <w:sz w:val="18"/>
                <w:szCs w:val="20"/>
              </w:rPr>
              <w:t>.</w:t>
            </w:r>
            <w:r>
              <w:rPr>
                <w:rFonts w:cstheme="minorHAnsi"/>
                <w:sz w:val="18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C08ED" w14:textId="126AF20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CF1396" w14:textId="0D9E4E1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serie original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F30C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EC6CA" w14:textId="7C5E91D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D095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B9C1B" w14:textId="4A819CE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08150" w14:textId="73CBDEC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DBB2C" w14:textId="3D2E7A6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24A0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F77A3" w14:textId="1A80F07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D9AC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7BA1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A7FC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A518C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BDE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28D38D0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4768BF" w14:textId="4A4837C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8A46ED" w14:textId="6DF8314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.</w:t>
            </w:r>
            <w:r>
              <w:rPr>
                <w:rFonts w:cstheme="minorHAnsi"/>
                <w:sz w:val="18"/>
                <w:szCs w:val="20"/>
              </w:rPr>
              <w:t>S101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F95EB" w14:textId="2BD4E22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B7051A" w14:textId="1777F6E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Constancia de verificación de compra/ Venta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BB82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44D7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CA8E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82ACA" w14:textId="08E52C1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E70CC" w14:textId="49075A6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A2277" w14:textId="23C3D15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91FB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1E23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0C0D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3801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5560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257C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CE7C8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76E31F7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9D7BBB" w14:textId="50E89E8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A07931" w14:textId="2F9A14E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102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6445A" w14:textId="20F578B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88EFEF" w14:textId="5ADBA81E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prueba irreproducible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9895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7204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D404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8768E" w14:textId="51AA9F3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9025A" w14:textId="42C3163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BE53B" w14:textId="067AE42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5B43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E98A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28C8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6767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C192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F0B7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6F97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EE2F36E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02C756" w14:textId="7C4B3FC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A5D715" w14:textId="23CFFAD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103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8F3E1" w14:textId="4E1E9F8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F0E1DE" w14:textId="4C3783C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Dictámenes de piezas mecánicas.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5E76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B27AB" w14:textId="146CB0F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DAF6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D10F" w14:textId="3F2454B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A2ED4" w14:textId="10BD724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33098" w14:textId="29B8191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BE5D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CA8BF" w14:textId="377DE05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259D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C63C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C59E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2635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ABC3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C3A7E75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A182F3" w14:textId="0C2C6EC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982C3" w14:textId="7730E75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104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A4E8E" w14:textId="07DC18B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F45DA7" w14:textId="7704510C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Dictámenes diagnósticos de averías, fallas y/o daños.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98EC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68011" w14:textId="1ED03FE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C09F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7BB0D" w14:textId="5A3B52A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FA5B0" w14:textId="6C596B3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3FABF" w14:textId="6F28982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758DE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90135" w14:textId="7F26F25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02FD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7051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A5A7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D08F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D595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2E1053B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122C8A" w14:textId="192D62E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38265" w14:textId="47A58D3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105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E5BD7" w14:textId="21AD610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4650BF" w14:textId="3370F5AF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valor y causas de averías, fallas y/o daños.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4A32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3DB13" w14:textId="1DE0EA1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81B7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220C9" w14:textId="0399D36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08B39" w14:textId="19598E3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9D921" w14:textId="0B37F98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BB58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F1312" w14:textId="469F685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B610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5E19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C69D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482D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B6A7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0602011E" w14:textId="77777777" w:rsidTr="00C22583">
        <w:trPr>
          <w:trHeight w:val="315"/>
          <w:jc w:val="center"/>
        </w:trPr>
        <w:tc>
          <w:tcPr>
            <w:tcW w:w="1686" w:type="dxa"/>
            <w:gridSpan w:val="3"/>
            <w:shd w:val="clear" w:color="auto" w:fill="A6A6A6" w:themeFill="background1" w:themeFillShade="A6"/>
            <w:vAlign w:val="center"/>
            <w:hideMark/>
          </w:tcPr>
          <w:p w14:paraId="3BF25418" w14:textId="77777777" w:rsidR="00CC00E2" w:rsidRPr="003E0125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3E01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lastRenderedPageBreak/>
              <w:t xml:space="preserve">Fondo: </w:t>
            </w:r>
          </w:p>
        </w:tc>
        <w:tc>
          <w:tcPr>
            <w:tcW w:w="11911" w:type="dxa"/>
            <w:gridSpan w:val="25"/>
            <w:shd w:val="clear" w:color="auto" w:fill="A6A6A6" w:themeFill="background1" w:themeFillShade="A6"/>
            <w:vAlign w:val="center"/>
            <w:hideMark/>
          </w:tcPr>
          <w:p w14:paraId="5A90F489" w14:textId="77777777" w:rsidR="00CC00E2" w:rsidRPr="00584E8A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584E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FISCALÍA GENERAL DEL ESTADO DE NAYARIT</w:t>
            </w:r>
          </w:p>
        </w:tc>
      </w:tr>
      <w:tr w:rsidR="00CC00E2" w:rsidRPr="0054010F" w14:paraId="680EE371" w14:textId="77777777" w:rsidTr="00C22583">
        <w:trPr>
          <w:trHeight w:val="348"/>
          <w:jc w:val="center"/>
        </w:trPr>
        <w:tc>
          <w:tcPr>
            <w:tcW w:w="100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15F18B1B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Sección</w:t>
            </w:r>
          </w:p>
        </w:tc>
        <w:tc>
          <w:tcPr>
            <w:tcW w:w="5238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6E724EEA" w14:textId="77777777" w:rsidR="00CC00E2" w:rsidRPr="00C520F5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C520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Series del Fondo Documental</w:t>
            </w:r>
          </w:p>
        </w:tc>
        <w:tc>
          <w:tcPr>
            <w:tcW w:w="12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324A6B7B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Valor Documental</w:t>
            </w:r>
          </w:p>
        </w:tc>
        <w:tc>
          <w:tcPr>
            <w:tcW w:w="1831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C0A2CEA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Vigencia</w:t>
            </w:r>
          </w:p>
        </w:tc>
        <w:tc>
          <w:tcPr>
            <w:tcW w:w="12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D6A080A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Disposición Documental</w:t>
            </w:r>
          </w:p>
        </w:tc>
        <w:tc>
          <w:tcPr>
            <w:tcW w:w="102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47C34B5D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Nivel de Seguridad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2A2EFF8F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Observaciones</w:t>
            </w:r>
          </w:p>
        </w:tc>
      </w:tr>
      <w:tr w:rsidR="00CC00E2" w:rsidRPr="0054010F" w14:paraId="6F4A19E8" w14:textId="77777777" w:rsidTr="00C22583">
        <w:trPr>
          <w:trHeight w:val="1107"/>
          <w:jc w:val="center"/>
        </w:trPr>
        <w:tc>
          <w:tcPr>
            <w:tcW w:w="100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1E3865BB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38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74A37E30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3F2CEDAD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Administrativo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39A6D19A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Legal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FC3CCEC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Contable/Fiscal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25995A9E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73633EC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38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45729404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409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57A52888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Eliminación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7610C364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Histórico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7C24D94C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Muestreo</w:t>
            </w:r>
          </w:p>
        </w:tc>
        <w:tc>
          <w:tcPr>
            <w:tcW w:w="343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2CB1301F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Básico</w:t>
            </w:r>
          </w:p>
        </w:tc>
        <w:tc>
          <w:tcPr>
            <w:tcW w:w="38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248FE450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Medio</w:t>
            </w:r>
          </w:p>
        </w:tc>
        <w:tc>
          <w:tcPr>
            <w:tcW w:w="292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3F369CBE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Alto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D27EA09" w14:textId="77777777" w:rsidR="00CC00E2" w:rsidRPr="00306D5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3CF95748" w14:textId="77777777" w:rsidTr="00C22583">
        <w:trPr>
          <w:trHeight w:val="315"/>
          <w:jc w:val="center"/>
        </w:trPr>
        <w:tc>
          <w:tcPr>
            <w:tcW w:w="1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8D0D3CB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Sección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  <w:hideMark/>
          </w:tcPr>
          <w:p w14:paraId="4E59C59F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  <w:hideMark/>
          </w:tcPr>
          <w:p w14:paraId="64FF4B69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Subserie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  <w:hideMark/>
          </w:tcPr>
          <w:p w14:paraId="30FCF581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7359" w:type="dxa"/>
            <w:gridSpan w:val="23"/>
            <w:shd w:val="clear" w:color="auto" w:fill="D9D9D9" w:themeFill="background1" w:themeFillShade="D9"/>
            <w:vAlign w:val="center"/>
            <w:hideMark/>
          </w:tcPr>
          <w:p w14:paraId="73632117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B90180A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3729CF" w14:textId="68BDEBC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BBBA5" w14:textId="5664BBD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106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A93CA" w14:textId="27D7874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B4871F" w14:textId="60DD8A5D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arma de fuego.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088D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DFB50" w14:textId="41F3E5F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F252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0EAAA" w14:textId="12C97CA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736A7" w14:textId="30A6D9A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875AB" w14:textId="5554014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6E22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F0BDA" w14:textId="646C4B8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64C3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69F4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9B46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A70B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2F72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2BB6875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F70A0D" w14:textId="29A29A9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98D6F" w14:textId="5CEF7E2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DA13DD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107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3A6C6" w14:textId="762A066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E1F6C2" w14:textId="05041733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armas de fuego/ Micro comparación.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461F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02E3A" w14:textId="1F24140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A68E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7F755" w14:textId="1414E24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84A4C" w14:textId="33F255D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73E52" w14:textId="1DBBB60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E9B2A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39020" w14:textId="4177270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CC46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6DC9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3A33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6CA1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48B2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36FA007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A30BB3" w14:textId="08E106E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49889" w14:textId="6BCA6E7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A77A23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108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C96B0" w14:textId="4544D8D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0DAC63" w14:textId="156CD6A2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arma de juguete/deportiva/cacera o hechiza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B32A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1E3BC" w14:textId="6166F88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AABA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88913" w14:textId="555D181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F8275" w14:textId="098CC4F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C935B" w14:textId="26C4A32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DBD2A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EA316" w14:textId="60F087B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370F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2664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9F5B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3BA4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F19D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7A78C7F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5B1298" w14:textId="79675A2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E53A31" w14:textId="0DB93ED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A77A23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109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655FF" w14:textId="7D3E885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4DFC90" w14:textId="4B1EDFCD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Dictaminación de trayectorias.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F13D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96F7B" w14:textId="195BA10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6A11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5DEBC8" w14:textId="4323539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B32FE" w14:textId="4EF0DC8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02439" w14:textId="6500C5F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A7266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3AF22" w14:textId="73190C2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2A3C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145C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EF09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15A5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3113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3186985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C5BC1B" w14:textId="0901A68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CE14BA" w14:textId="47A0AA3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A77A23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110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DF0E7" w14:textId="6301573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F836A" w14:textId="168D65DA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Dictaminación de Cartuchos Organizados.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16DD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0E138" w14:textId="5AFB861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D200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34C32" w14:textId="2A873E9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ED9DB" w14:textId="606C451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68692B" w14:textId="65E842E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782D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270DA" w14:textId="2938BE3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04ED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C3F8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E003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A7C6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3F12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271D7D3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94FE3D" w14:textId="19AA24E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EA4BB7" w14:textId="2484E86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111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79859" w14:textId="373410A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4C8BB1" w14:textId="636A65CF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Dictaminación de fragmento de balas.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7B45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EE399" w14:textId="65F3D46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E24A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0B364" w14:textId="54D40E92" w:rsidR="0020529E" w:rsidRPr="00B9137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F0148" w14:textId="3800E7A3" w:rsidR="0020529E" w:rsidRPr="00B9137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10DF6" w14:textId="7B44A1B0" w:rsidR="0020529E" w:rsidRPr="00B9137C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151F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1272D" w14:textId="35D74B5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8ABA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E42B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25BE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C2BD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BCF0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C582C3B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71676F" w14:textId="44CFA2F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9E67C" w14:textId="2EACC5D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112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C2919" w14:textId="7B463E4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3155E8" w14:textId="7893835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Dictaminación de fabricación de arma Cacera o hechiza.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99D7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AC58F" w14:textId="179C421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9C4E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4D154" w14:textId="61D2D1A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F4887" w14:textId="15ABDB3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E21AF" w14:textId="58E9C57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F0AB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B0E01" w14:textId="162C1C1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55426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1A54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DE37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D1EB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EE51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1BEE115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0E86BE" w14:textId="3DAC9E8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3EDE8" w14:textId="59BDA91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113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AB0AE" w14:textId="50D14C9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B8BD0E" w14:textId="3AAC8DAC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Análisis de aditamentos balístico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9A49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D15C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8EE6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F867E" w14:textId="7FCB061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760EC" w14:textId="70D23ED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E0CB5" w14:textId="2E66D56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A66D4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79C2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E1C1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7B63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5D6A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8EF4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0677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2FFE594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7B3FFF" w14:textId="16B659B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2F61A" w14:textId="19C1247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114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7FC77" w14:textId="087337D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5D43D6" w14:textId="3A581620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análisis de firmas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0441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09D38" w14:textId="2BC9877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C1AA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83492" w14:textId="6DFA831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570B9" w14:textId="5E68EF2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23F14" w14:textId="7ED29A3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A9BE3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B2117" w14:textId="0C9FD1A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1501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A48E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CFD1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58C4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4745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75571C3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172C8A" w14:textId="4F33282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498CD" w14:textId="2FA7985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115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6D52D" w14:textId="4732BCF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9CFDFB" w14:textId="4DBAFCF1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análisis de escritura oculta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86FD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71C91" w14:textId="03B3332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FA69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6C65F" w14:textId="1F00C98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52159" w14:textId="5339407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D3051" w14:textId="536FE0D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37D3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7DFD5" w14:textId="72A04D6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2A60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918F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091B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2808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9A89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3889561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FA1590" w14:textId="6687F7D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A1957" w14:textId="7F1BFF6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116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B0B40" w14:textId="0087A1C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FB7EC7" w14:textId="6F64F724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análisis de alteración de documento.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B5AA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29C80" w14:textId="1E057E5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ACBC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8F6CC" w14:textId="3FB29F3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0D7F7" w14:textId="0D226C3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9C8C4" w14:textId="6255A1B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7DD3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E9B43" w14:textId="08CBBE8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7451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23E7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38DD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60BF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5AA7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6545F8C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D78C66" w14:textId="675A6BF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31D694" w14:textId="6F7784A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117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1EE70" w14:textId="6E57020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25367F" w14:textId="7168C9BC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 xml:space="preserve">Dictamen de análisis de documentos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8910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1CE15" w14:textId="3C95A43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BC91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EE39B" w14:textId="6A03E6A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E8021" w14:textId="2B5C9D6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6757D" w14:textId="1304909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60DD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E7569" w14:textId="7522CF2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AF15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AAB2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477E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9452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F517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5461E59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E27599" w14:textId="2F6A022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62C40" w14:textId="04F4E20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118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C5989" w14:textId="1AF678A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239EC7" w14:textId="74FCE52C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análisis de sellos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F397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C9021" w14:textId="2A53F88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20C2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9A0B8" w14:textId="4A08325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7772D" w14:textId="1F7D622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3EC5D" w14:textId="0DC24D3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F7EBB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DA8B2" w14:textId="1477F37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D898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3051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6605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C1EB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406C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B7EA9D0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D38569" w14:textId="3515C21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B1F8E4" w14:textId="4BCD686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119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62FC7" w14:textId="7C7E77A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839CF7" w14:textId="41FEC3CE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análisis de escritura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987F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31A6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9AAE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D4711" w14:textId="30269D2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C1C09" w14:textId="0986891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C5C57" w14:textId="6DBB9F5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F2BA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997E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55FA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317F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BC64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1B64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BB07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75C84F9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66323F" w14:textId="50A6CDC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A274CE" w14:textId="51AA925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120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7B51D" w14:textId="3CFF60E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9BEECE" w14:textId="54824F2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responsabilidad medica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5236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D47E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CE01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E4E91" w14:textId="7746389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8D397" w14:textId="2EA7566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A0334" w14:textId="5AC06BF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98FF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5122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5718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207E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65FB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3DDA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B439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9B8B284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7F9A9D" w14:textId="1FD38D4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5B5A12" w14:textId="6697E7E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121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B20A2" w14:textId="209DABE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3FB441" w14:textId="6FCB6D7D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huellas latentes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F2ED7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BDAFE" w14:textId="7C7F486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D456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C2F19" w14:textId="3849B40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7B224" w14:textId="6E46B01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9E3AD" w14:textId="187D91D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01A18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5F80A" w14:textId="1FFB380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971F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71FB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8DF1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42C6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7851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E5223AC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A56DF6" w14:textId="3F45A51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84186" w14:textId="6D804CA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122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6C46" w14:textId="5BD76C6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494EA" w14:textId="70660D68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latentes excluyentes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1CCE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E38A5" w14:textId="6E202FE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FE86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3CF27" w14:textId="46E590A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EB7D3" w14:textId="40CCF54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EFD63" w14:textId="69B8B92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B806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8D2AC" w14:textId="21B3610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6C44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4058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4C59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C9CA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27CF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06547F4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CDB3FD" w14:textId="31516B0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7EECEB" w14:textId="1D28A65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123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3BE86" w14:textId="7266251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0FBA3" w14:textId="7AE528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Informes de rastreo lofoscopicos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277B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705E9" w14:textId="464A55A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AAD7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D5E56" w14:textId="32CDBAF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8D43F" w14:textId="1A4A120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347E7" w14:textId="123C08F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A7304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B0AF0" w14:textId="1D106B6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F72A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E45D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AF6E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F61B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4D39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A624CA5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863329" w14:textId="2C73ED0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65655D" w14:textId="776B690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124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E86D7" w14:textId="53AB0C9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7A8B7" w14:textId="0AA2FCD6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Informes de persona sujeta a investigación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060A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9B1C7" w14:textId="5DF040C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5EC7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D94E0" w14:textId="5B3255A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5B0C" w14:textId="4A53714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2B700" w14:textId="1151CBF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33418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2664B" w14:textId="6E7BCE5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B227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5F33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F6EF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12DE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BFDB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B7408EE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883CEE" w14:textId="4F94E0E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9652ED" w14:textId="68B5E2D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125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8071D" w14:textId="640E360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5EC80" w14:textId="4FB4D8DF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de cadáver identificado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EEC3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84A8D" w14:textId="5A4366D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0DDE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D1F11" w14:textId="3F9ECB1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D7B3C" w14:textId="2A1DA7C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D7F25" w14:textId="77305F3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379D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53CCA" w14:textId="05BEC2B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9E08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6ADD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92B4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D8ED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EB93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578EAE2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879B22" w14:textId="18F4EDC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57325B" w14:textId="17D434F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126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3A015" w14:textId="103C519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102FF" w14:textId="1A5B9F6E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Dictamen comparativo físico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CC16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4ABA4" w14:textId="3C6647D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98BE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89773" w14:textId="22314C0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6E6A6" w14:textId="6CCFCCC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B6046" w14:textId="04DC5A0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91B8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29396" w14:textId="593243D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4D78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C4D0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2CA6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A826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9150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DBC1FF4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D7E088" w14:textId="1A4B264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CD81C6" w14:textId="18C25FF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127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83D88" w14:textId="7513B30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D5184" w14:textId="41DC1AA9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sz w:val="18"/>
                <w:szCs w:val="18"/>
              </w:rPr>
              <w:t>Ingreso de fichas signaleticas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CF6E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85CAD" w14:textId="4051D1F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8162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62CE2" w14:textId="03283C3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4B0B8" w14:textId="086766D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C5BC8" w14:textId="33EF7FF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9F8CD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A8EBC" w14:textId="7943E5B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2C05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91E1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3844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6C60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6D3E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40B153D8" w14:textId="77777777" w:rsidTr="00CC00E2">
        <w:trPr>
          <w:trHeight w:val="258"/>
          <w:jc w:val="center"/>
        </w:trPr>
        <w:tc>
          <w:tcPr>
            <w:tcW w:w="1686" w:type="dxa"/>
            <w:gridSpan w:val="3"/>
            <w:shd w:val="clear" w:color="auto" w:fill="A6A6A6" w:themeFill="background1" w:themeFillShade="A6"/>
            <w:vAlign w:val="center"/>
            <w:hideMark/>
          </w:tcPr>
          <w:p w14:paraId="4C678CB3" w14:textId="77777777" w:rsidR="00CC00E2" w:rsidRPr="003E0125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3E01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lastRenderedPageBreak/>
              <w:t xml:space="preserve">Fondo: </w:t>
            </w:r>
          </w:p>
        </w:tc>
        <w:tc>
          <w:tcPr>
            <w:tcW w:w="11911" w:type="dxa"/>
            <w:gridSpan w:val="25"/>
            <w:shd w:val="clear" w:color="auto" w:fill="A6A6A6" w:themeFill="background1" w:themeFillShade="A6"/>
            <w:vAlign w:val="center"/>
            <w:hideMark/>
          </w:tcPr>
          <w:p w14:paraId="3B8D8EF0" w14:textId="77777777" w:rsidR="00CC00E2" w:rsidRPr="00584E8A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584E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FISCALÍA GENERAL DEL ESTADO DE NAYARIT</w:t>
            </w:r>
          </w:p>
        </w:tc>
      </w:tr>
      <w:tr w:rsidR="00CC00E2" w:rsidRPr="0054010F" w14:paraId="6279EE7D" w14:textId="77777777" w:rsidTr="00C22583">
        <w:trPr>
          <w:trHeight w:val="348"/>
          <w:jc w:val="center"/>
        </w:trPr>
        <w:tc>
          <w:tcPr>
            <w:tcW w:w="100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6DEA6A52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Sección</w:t>
            </w:r>
          </w:p>
        </w:tc>
        <w:tc>
          <w:tcPr>
            <w:tcW w:w="5238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54FDB85C" w14:textId="77777777" w:rsidR="00CC00E2" w:rsidRPr="00C520F5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C520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Series del Fondo Documental</w:t>
            </w:r>
          </w:p>
        </w:tc>
        <w:tc>
          <w:tcPr>
            <w:tcW w:w="12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49682E8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Valor Documental</w:t>
            </w:r>
          </w:p>
        </w:tc>
        <w:tc>
          <w:tcPr>
            <w:tcW w:w="1831" w:type="dxa"/>
            <w:gridSpan w:val="5"/>
            <w:shd w:val="clear" w:color="auto" w:fill="D9D9D9" w:themeFill="background1" w:themeFillShade="D9"/>
            <w:vAlign w:val="center"/>
            <w:hideMark/>
          </w:tcPr>
          <w:p w14:paraId="3D28BDD2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Vigencia</w:t>
            </w:r>
          </w:p>
        </w:tc>
        <w:tc>
          <w:tcPr>
            <w:tcW w:w="12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F06FC53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Disposición Documental</w:t>
            </w:r>
          </w:p>
        </w:tc>
        <w:tc>
          <w:tcPr>
            <w:tcW w:w="102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2A0AF098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Nivel de Seguridad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00BCB50A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Observaciones</w:t>
            </w:r>
          </w:p>
        </w:tc>
      </w:tr>
      <w:tr w:rsidR="00CC00E2" w:rsidRPr="0054010F" w14:paraId="67AA26DE" w14:textId="77777777" w:rsidTr="00C22583">
        <w:trPr>
          <w:trHeight w:val="1107"/>
          <w:jc w:val="center"/>
        </w:trPr>
        <w:tc>
          <w:tcPr>
            <w:tcW w:w="100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7ABF118B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38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0F10E887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16B52D3B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Administrativo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3F94EE06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Legal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F7C41DB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Contable/Fiscal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6CF75B0D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686D0286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38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3906B1D0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409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50E037F3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Eliminación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44CF58BE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Histórico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618C4757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Muestreo</w:t>
            </w:r>
          </w:p>
        </w:tc>
        <w:tc>
          <w:tcPr>
            <w:tcW w:w="343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5D99B809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Básico</w:t>
            </w:r>
          </w:p>
        </w:tc>
        <w:tc>
          <w:tcPr>
            <w:tcW w:w="38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6D360C88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Medio</w:t>
            </w:r>
          </w:p>
        </w:tc>
        <w:tc>
          <w:tcPr>
            <w:tcW w:w="292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4D8BA063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Alto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094CDDC" w14:textId="77777777" w:rsidR="00CC00E2" w:rsidRPr="00306D5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0DD1D2A2" w14:textId="77777777" w:rsidTr="00CC00E2">
        <w:trPr>
          <w:trHeight w:val="242"/>
          <w:jc w:val="center"/>
        </w:trPr>
        <w:tc>
          <w:tcPr>
            <w:tcW w:w="1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5A20A77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Sección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  <w:hideMark/>
          </w:tcPr>
          <w:p w14:paraId="347820D1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  <w:hideMark/>
          </w:tcPr>
          <w:p w14:paraId="7F8FC47E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Subserie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  <w:hideMark/>
          </w:tcPr>
          <w:p w14:paraId="49721C6B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7359" w:type="dxa"/>
            <w:gridSpan w:val="23"/>
            <w:shd w:val="clear" w:color="auto" w:fill="D9D9D9" w:themeFill="background1" w:themeFillShade="D9"/>
            <w:vAlign w:val="center"/>
            <w:hideMark/>
          </w:tcPr>
          <w:p w14:paraId="39B91E72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BD5B796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3B344D" w14:textId="08A3EE7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524F28" w14:textId="414FC2A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128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37B90" w14:textId="0FC8CA5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80879" w14:textId="7EB8E152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Dictamen/ causalidad de inmuebles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9D68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811AD" w14:textId="175D6B3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ACD6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69AB2" w14:textId="4D291D7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973EE" w14:textId="0F4E47D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1666D" w14:textId="1A3B1D5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32BE7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821A0" w14:textId="4FDCB53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EEAF6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B9F5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CAAC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0ED9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7640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E2AC1CC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F0DB2D" w14:textId="483DFBE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14ED31" w14:textId="6F94305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129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C5235" w14:textId="25077CE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AA5B0" w14:textId="0EA6A53C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Dictamen/ causalidad de cadáver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33EC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C636F" w14:textId="1CD7624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F7F0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80F80" w14:textId="2176316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75593" w14:textId="3BFC2CD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ACB76" w14:textId="6C70235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C264B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5B61B" w14:textId="46CB4C5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7FFC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B4FB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D75E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0CA4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D705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1BDA3CC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5977F1" w14:textId="31FAA4C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5B214E" w14:textId="14A3BA0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130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19957C" w14:textId="2B4F186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8A251" w14:textId="4CADD733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Dictamen/ causalidad de vehículo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7E96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1BE14" w14:textId="1708927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5DEC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16100" w14:textId="64AA115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30082" w14:textId="2199A6D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76E52" w14:textId="3156821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FF343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44960" w14:textId="439FFA9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CFC16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BDBA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718F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6BB5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EB89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1D1509B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FC12D" w14:textId="5FEB50F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E2B3D7" w14:textId="4D4A0D9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131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A0670" w14:textId="1467547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5CD88" w14:textId="4A1E6445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lesiones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AA1E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1663D" w14:textId="5D8FAC6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C3E2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83727" w14:textId="5405703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8B1BB" w14:textId="2E68A5D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70F41" w14:textId="0C69654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0EC8E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7FE96A" w14:textId="2128695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A5B9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80EF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2D72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58AB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7CFF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CCD3687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0E0E1E" w14:textId="4FB7821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407D80" w14:textId="66CACCF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132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B60DC" w14:textId="5B207CD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F84BA" w14:textId="22190232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Valor de especie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3C53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27DC5" w14:textId="6E3C519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FA26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6B105" w14:textId="2C88C97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1F7F7" w14:textId="057199E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28ED4" w14:textId="6BF497B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E3B87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E5BB8" w14:textId="79FA3BA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18C1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83DE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C725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AFA6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5EF6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FE7DC00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B1AE29" w14:textId="1CAD859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7341EB" w14:textId="61F59A0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133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4CB36" w14:textId="08636BD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48D3E" w14:textId="2DFCE04C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 xml:space="preserve">Análisis de contexto de expediente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B46F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E1120" w14:textId="4EF5F30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3D69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C09CB" w14:textId="0E20DBF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0674C" w14:textId="05F24C7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78B13" w14:textId="4418A84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F4826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F9107" w14:textId="5A894A6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B8E5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150F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AE82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8AE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BB1F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57CAA29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61513D" w14:textId="04338589" w:rsidR="0020529E" w:rsidRPr="00EB5004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767591" w14:textId="39D884A5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134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8FE6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5E274" w14:textId="5935A23E" w:rsidR="0020529E" w:rsidRDefault="0020529E" w:rsidP="0020529E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Etiología de lesiones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D7F5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B088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3917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05B51" w14:textId="00FBA646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C3181" w14:textId="51268B0B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3FE19" w14:textId="4EB10701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7F5ED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24DB4" w14:textId="7777777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BCC9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5247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487A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4E1C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5FCB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6596752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B9AF32" w14:textId="77274C3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82E5E8" w14:textId="4D50273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135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ADFD3" w14:textId="692C5E4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29AD3E" w14:textId="30A1F824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Dictamen de Necropsia Médico Legal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80CA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A1014" w14:textId="2150A3C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785B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27F86" w14:textId="104D833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305AE" w14:textId="3636F78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DC16D" w14:textId="4797E8D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22493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1FB29" w14:textId="03AD596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D32F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98DE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635D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BEE7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82D2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3E736C1" w14:textId="77777777" w:rsidTr="00C46990">
        <w:trPr>
          <w:trHeight w:val="268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DD7E12" w14:textId="39F0ADB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3A44BE" w14:textId="2593489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136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BFC74" w14:textId="71DAFBC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C08FEF" w14:textId="6DB0706D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sz w:val="18"/>
                <w:szCs w:val="18"/>
              </w:rPr>
              <w:t>Acta de Levantamiento de Cadáver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E9A9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D8531" w14:textId="3F0ED5F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BB03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350B1" w14:textId="49180D1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B9109" w14:textId="587AB9F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7CE20" w14:textId="58E1DC9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B82E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8E91A" w14:textId="5731134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34B7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3A0F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4457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965C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2800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D2FB89E" w14:textId="77777777" w:rsidTr="00C51904">
        <w:trPr>
          <w:trHeight w:val="106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5827BF" w14:textId="1B8B95F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F9B952" w14:textId="4A8C05F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137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74273" w14:textId="78F9869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CD1071" w14:textId="3E004561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color w:val="000000" w:themeColor="text1"/>
                <w:sz w:val="18"/>
                <w:szCs w:val="18"/>
              </w:rPr>
              <w:t>Dictamen Mecánica y Etología de lesiones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C90A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602BA" w14:textId="7E2CA1C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36BE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FE1C1" w14:textId="188CDC1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4523F" w14:textId="4DBB3B3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43060" w14:textId="482C4EA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0A586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AC692" w14:textId="0A19DF1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08E0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67FB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E2DA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B276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3877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C68AD4E" w14:textId="77777777" w:rsidTr="00C51904">
        <w:trPr>
          <w:trHeight w:val="210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CA5293" w14:textId="0E63E20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CEAEB0" w14:textId="02D7A96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138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0753E" w14:textId="17AE0AF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6ECD87" w14:textId="61F2C864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color w:val="000000" w:themeColor="text1"/>
                <w:sz w:val="18"/>
                <w:szCs w:val="18"/>
              </w:rPr>
              <w:t>Dictamen de odontología forense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F6D2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AC14A" w14:textId="5B6E931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60B2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78847" w14:textId="1A08DD1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3D7D9" w14:textId="573C24B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C6152" w14:textId="45E7BE4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E572F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3A275" w14:textId="4F88E07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C2A1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66D3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57F8A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AB7D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BB48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646BFFE" w14:textId="77777777" w:rsidTr="003A3436">
        <w:trPr>
          <w:trHeight w:val="555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30F80" w14:textId="21DB631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68382" w14:textId="5A81510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C86287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139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FDC2F" w14:textId="0AE7FFD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1EB543" w14:textId="0A4F1F3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color w:val="000000" w:themeColor="text1"/>
                <w:sz w:val="18"/>
                <w:szCs w:val="18"/>
              </w:rPr>
              <w:t>Informe de búsqueda y localización de personas desaparecidas (atención a exhortos) estatales y federales.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CC26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AB4F2" w14:textId="40E326A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C855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49495" w14:textId="309FF40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4C529" w14:textId="59137B0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C961A" w14:textId="243C02F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7517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C2867" w14:textId="0C65A3F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6D4C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DBC9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804A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67B4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4A7D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5507D4B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401630" w14:textId="54F3564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A02201" w14:textId="6772170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8S</w:t>
            </w:r>
            <w:r w:rsidRPr="00C86287">
              <w:rPr>
                <w:rFonts w:cstheme="minorHAnsi"/>
                <w:sz w:val="18"/>
                <w:szCs w:val="20"/>
              </w:rPr>
              <w:t>.</w:t>
            </w:r>
            <w:r>
              <w:rPr>
                <w:rFonts w:cstheme="minorHAnsi"/>
                <w:sz w:val="18"/>
                <w:szCs w:val="20"/>
              </w:rPr>
              <w:t>140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54FCA" w14:textId="014EF84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12C089" w14:textId="2FFE0420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color w:val="000000" w:themeColor="text1"/>
                <w:sz w:val="18"/>
                <w:szCs w:val="18"/>
              </w:rPr>
              <w:t>Constancia de muestreo de catálogo (informes)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144E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D1294" w14:textId="6F9C053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EAEA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006E0" w14:textId="02DBB05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4AC06" w14:textId="70FF35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82457" w14:textId="3617560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7065A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BA85B" w14:textId="38D5B0E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64FB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C590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1137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4FB4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9737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BD4DFB3" w14:textId="77777777" w:rsidTr="00C4699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E37BE4" w14:textId="1D17203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4A4E9" w14:textId="2C3B9AC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EE084B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141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73246" w14:textId="4D98A55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2060AC" w14:textId="4203408F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color w:val="000000" w:themeColor="text1"/>
                <w:sz w:val="18"/>
                <w:szCs w:val="18"/>
              </w:rPr>
              <w:t>Archivo de las fichas de certificados de defunción, muerte natural y hechos delictivos.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9A98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84AE0" w14:textId="1ABF32C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D2FC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E5B7A" w14:textId="3B72AD7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83908" w14:textId="06B123A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0ACFD" w14:textId="512754E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951E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71B33" w14:textId="0464763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B540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3B55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F81F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9107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A2A4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7D5B694" w14:textId="77777777" w:rsidTr="00C46990">
        <w:trPr>
          <w:trHeight w:val="273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96C42C" w14:textId="69CEF1C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0A66D" w14:textId="029E802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EE084B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142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D604A" w14:textId="740B249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D3D5AB" w14:textId="07216BA1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color w:val="000000" w:themeColor="text1"/>
                <w:sz w:val="18"/>
                <w:szCs w:val="18"/>
              </w:rPr>
              <w:t>Archivo Básico de cuerpos no Identificados (PM).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8D25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A4FEA" w14:textId="11B6224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8849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3AB17" w14:textId="69496E2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74C1A" w14:textId="13FCA56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F4481" w14:textId="209D43C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3F88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15F6F" w14:textId="3787A51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6CE6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8741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BA00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7139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6988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6405868" w14:textId="77777777" w:rsidTr="00CC00E2">
        <w:trPr>
          <w:trHeight w:val="637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B0F9DE" w14:textId="0946697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E8DF1" w14:textId="690BA54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EE084B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143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83DA7" w14:textId="6A87861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72071C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427391">
              <w:rPr>
                <w:rFonts w:cstheme="minorHAnsi"/>
                <w:color w:val="000000" w:themeColor="text1"/>
                <w:sz w:val="18"/>
                <w:szCs w:val="18"/>
              </w:rPr>
              <w:t>Archivos internos administrativos (recursos humanos y solicitudes de mantenimiento y material)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7960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3C17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0F4A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67405" w14:textId="0B90935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DDD5A" w14:textId="5FA5873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19127" w14:textId="12EB742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A3546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A897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73A5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625B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114C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7CEF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BD96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9548109" w14:textId="77777777" w:rsidTr="00CC00E2">
        <w:trPr>
          <w:trHeight w:val="149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DA3ED" w14:textId="07F4C5F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6BD8C" w14:textId="152F8AB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EE084B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144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286D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BBDEC" w14:textId="0B14E2DA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color w:val="000000" w:themeColor="text1"/>
                <w:sz w:val="18"/>
                <w:szCs w:val="18"/>
              </w:rPr>
              <w:t>Requisitos generales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1DC1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4C0D6" w14:textId="6206E6A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F5701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695D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FAA4F" w14:textId="64F07BB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55192" w14:textId="16EBBF9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722B5" w14:textId="2D7AF04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B5D55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6F27" w14:textId="2D83357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D0CE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3C1D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F63F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AC9E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1891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7F6E4D2" w14:textId="77777777" w:rsidTr="00CC00E2">
        <w:trPr>
          <w:trHeight w:val="182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CD380C" w14:textId="3A3EC22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C029F" w14:textId="3EAB741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EE084B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145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D549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23178" w14:textId="3B4F6ED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color w:val="000000" w:themeColor="text1"/>
                <w:sz w:val="18"/>
                <w:szCs w:val="18"/>
              </w:rPr>
              <w:t>Requisitos relativos a la estructura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0868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6FE1B" w14:textId="3DCACD4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F5701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F29B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F9456" w14:textId="6A560E4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A9F0D" w14:textId="56F17A0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4A0A5" w14:textId="7857006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3BB92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FC3E1" w14:textId="139C56C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A618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C939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70B5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B736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826D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189741D" w14:textId="77777777" w:rsidTr="00CC00E2">
        <w:trPr>
          <w:trHeight w:val="227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CB35A3" w14:textId="5C04BB3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55D7E" w14:textId="082950E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EE084B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146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09C3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5C3F8" w14:textId="715CA118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color w:val="000000" w:themeColor="text1"/>
                <w:sz w:val="18"/>
                <w:szCs w:val="18"/>
              </w:rPr>
              <w:t>Requisito relativos a los recursos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BE0B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82A8A" w14:textId="2831593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F5701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4BF1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459E2" w14:textId="4311E5D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8FC3B" w14:textId="4FAAC7A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14810" w14:textId="1587B56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6657A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FE717" w14:textId="52697A2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13B2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7A3F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AB95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4FA7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9D2D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02F4DFA" w14:textId="77777777" w:rsidTr="00C46990">
        <w:trPr>
          <w:trHeight w:val="259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775184" w14:textId="6F37D5C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F091A" w14:textId="0FEAE36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EE084B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147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CDD3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09992" w14:textId="099D183F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color w:val="000000" w:themeColor="text1"/>
                <w:sz w:val="18"/>
                <w:szCs w:val="18"/>
              </w:rPr>
              <w:t xml:space="preserve">Requisitos de los procesos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04E3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5FF42" w14:textId="0838263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F5701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E47F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AAE88" w14:textId="6565607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68A6D" w14:textId="3D33C6B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9242E" w14:textId="20A37CB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4DD57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357DA" w14:textId="42D3D40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E185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7B84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4BE3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19EE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96E0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80117FC" w14:textId="77777777" w:rsidTr="00C46990">
        <w:trPr>
          <w:trHeight w:val="249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933030" w14:textId="225174C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B36A4">
              <w:rPr>
                <w:rFonts w:cstheme="minorHAnsi"/>
                <w:sz w:val="18"/>
                <w:szCs w:val="20"/>
              </w:rPr>
              <w:t>8S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C7475" w14:textId="13EDB7B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8</w:t>
            </w:r>
            <w:r w:rsidRPr="00EE084B">
              <w:rPr>
                <w:rFonts w:cstheme="minorHAnsi"/>
                <w:sz w:val="18"/>
                <w:szCs w:val="20"/>
              </w:rPr>
              <w:t>S.</w:t>
            </w:r>
            <w:r>
              <w:rPr>
                <w:rFonts w:cstheme="minorHAnsi"/>
                <w:sz w:val="18"/>
                <w:szCs w:val="20"/>
              </w:rPr>
              <w:t>148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C903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61E92" w14:textId="6AB7EC8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26328B">
              <w:rPr>
                <w:rFonts w:cstheme="minorHAnsi"/>
                <w:color w:val="000000" w:themeColor="text1"/>
                <w:sz w:val="18"/>
                <w:szCs w:val="18"/>
              </w:rPr>
              <w:t>Requisitos relativos al sistema de gestión de calidad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F998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1F615" w14:textId="6D1FBFC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F5701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A714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77420" w14:textId="74DA383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EBB3B" w14:textId="31CBCCA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18479" w14:textId="358E79D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3FF15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D9C67" w14:textId="137BCAE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5D1B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C33F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1DE9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56DF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7B90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5E20FFFA" w14:textId="77777777" w:rsidTr="00C22583">
        <w:trPr>
          <w:trHeight w:val="315"/>
          <w:jc w:val="center"/>
        </w:trPr>
        <w:tc>
          <w:tcPr>
            <w:tcW w:w="1686" w:type="dxa"/>
            <w:gridSpan w:val="3"/>
            <w:shd w:val="clear" w:color="auto" w:fill="A6A6A6" w:themeFill="background1" w:themeFillShade="A6"/>
            <w:vAlign w:val="center"/>
            <w:hideMark/>
          </w:tcPr>
          <w:p w14:paraId="76B6FCD1" w14:textId="77777777" w:rsidR="00CC00E2" w:rsidRPr="003E0125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3E01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lastRenderedPageBreak/>
              <w:t xml:space="preserve">Fondo: </w:t>
            </w:r>
          </w:p>
        </w:tc>
        <w:tc>
          <w:tcPr>
            <w:tcW w:w="11911" w:type="dxa"/>
            <w:gridSpan w:val="25"/>
            <w:shd w:val="clear" w:color="auto" w:fill="A6A6A6" w:themeFill="background1" w:themeFillShade="A6"/>
            <w:vAlign w:val="center"/>
            <w:hideMark/>
          </w:tcPr>
          <w:p w14:paraId="650DD13D" w14:textId="77777777" w:rsidR="00CC00E2" w:rsidRPr="00584E8A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584E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FISCALÍA GENERAL DEL ESTADO DE NAYARIT</w:t>
            </w:r>
          </w:p>
        </w:tc>
      </w:tr>
      <w:tr w:rsidR="00CC00E2" w:rsidRPr="0054010F" w14:paraId="3FA1E6D1" w14:textId="77777777" w:rsidTr="00C22583">
        <w:trPr>
          <w:trHeight w:val="348"/>
          <w:jc w:val="center"/>
        </w:trPr>
        <w:tc>
          <w:tcPr>
            <w:tcW w:w="100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33090C76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Sección</w:t>
            </w:r>
          </w:p>
        </w:tc>
        <w:tc>
          <w:tcPr>
            <w:tcW w:w="5238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7D2FE142" w14:textId="77777777" w:rsidR="00CC00E2" w:rsidRPr="00C520F5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C520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Series del Fondo Documental</w:t>
            </w:r>
          </w:p>
        </w:tc>
        <w:tc>
          <w:tcPr>
            <w:tcW w:w="12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30E18B60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Valor Documental</w:t>
            </w:r>
          </w:p>
        </w:tc>
        <w:tc>
          <w:tcPr>
            <w:tcW w:w="1831" w:type="dxa"/>
            <w:gridSpan w:val="5"/>
            <w:shd w:val="clear" w:color="auto" w:fill="D9D9D9" w:themeFill="background1" w:themeFillShade="D9"/>
            <w:vAlign w:val="center"/>
            <w:hideMark/>
          </w:tcPr>
          <w:p w14:paraId="57ACB904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Vigencia</w:t>
            </w:r>
          </w:p>
        </w:tc>
        <w:tc>
          <w:tcPr>
            <w:tcW w:w="12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1842B1D0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Disposición Documental</w:t>
            </w:r>
          </w:p>
        </w:tc>
        <w:tc>
          <w:tcPr>
            <w:tcW w:w="102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1AC267E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Nivel de Seguridad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544D96E0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Observaciones</w:t>
            </w:r>
          </w:p>
        </w:tc>
      </w:tr>
      <w:tr w:rsidR="00CC00E2" w:rsidRPr="0054010F" w14:paraId="2DD365B0" w14:textId="77777777" w:rsidTr="00C22583">
        <w:trPr>
          <w:trHeight w:val="1107"/>
          <w:jc w:val="center"/>
        </w:trPr>
        <w:tc>
          <w:tcPr>
            <w:tcW w:w="100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4120B8CA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38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1F5E078F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7554BB2F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Administrativo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E9DE9CB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Legal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1B1EE3FE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Contable/Fiscal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B1D598C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0011446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38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44736EB0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409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1B6A24B1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Eliminación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520E57F7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Histórico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0B518B61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Muestreo</w:t>
            </w:r>
          </w:p>
        </w:tc>
        <w:tc>
          <w:tcPr>
            <w:tcW w:w="343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525CCA40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Básico</w:t>
            </w:r>
          </w:p>
        </w:tc>
        <w:tc>
          <w:tcPr>
            <w:tcW w:w="38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4CC7D410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Medio</w:t>
            </w:r>
          </w:p>
        </w:tc>
        <w:tc>
          <w:tcPr>
            <w:tcW w:w="292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291F4959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Alto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04DA583" w14:textId="77777777" w:rsidR="00CC00E2" w:rsidRPr="00306D5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6C5F9C" w:rsidRPr="0054010F" w14:paraId="4E9C3B9D" w14:textId="77777777" w:rsidTr="00FF1880">
        <w:trPr>
          <w:trHeight w:val="315"/>
          <w:jc w:val="center"/>
        </w:trPr>
        <w:tc>
          <w:tcPr>
            <w:tcW w:w="13597" w:type="dxa"/>
            <w:gridSpan w:val="28"/>
            <w:shd w:val="clear" w:color="auto" w:fill="A6A6A6" w:themeFill="background1" w:themeFillShade="A6"/>
            <w:vAlign w:val="center"/>
            <w:hideMark/>
          </w:tcPr>
          <w:p w14:paraId="108EBAAD" w14:textId="5019B39D" w:rsidR="006C5F9C" w:rsidRPr="007853A5" w:rsidRDefault="006C5F9C" w:rsidP="006C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ección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9S. </w:t>
            </w:r>
            <w:r w:rsidRPr="007853A5"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irección de Asuntos Internos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. (S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ustantiva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</w:tr>
      <w:tr w:rsidR="00CC00E2" w:rsidRPr="0054010F" w14:paraId="6B3CB54C" w14:textId="77777777" w:rsidTr="00CC00E2">
        <w:trPr>
          <w:trHeight w:val="175"/>
          <w:jc w:val="center"/>
        </w:trPr>
        <w:tc>
          <w:tcPr>
            <w:tcW w:w="1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B6E3E22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Sección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  <w:hideMark/>
          </w:tcPr>
          <w:p w14:paraId="5F528B39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  <w:hideMark/>
          </w:tcPr>
          <w:p w14:paraId="7CB3E09F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Subserie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  <w:hideMark/>
          </w:tcPr>
          <w:p w14:paraId="1BBD2894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7359" w:type="dxa"/>
            <w:gridSpan w:val="23"/>
            <w:shd w:val="clear" w:color="auto" w:fill="D9D9D9" w:themeFill="background1" w:themeFillShade="D9"/>
            <w:vAlign w:val="center"/>
            <w:hideMark/>
          </w:tcPr>
          <w:p w14:paraId="42CA7023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375019E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4EFEC" w14:textId="3C4CC80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9S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51A28" w14:textId="13E2A0D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9S.1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A960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E4A6B" w14:textId="21EFDE9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Acta de visita a cada municipio.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9DC8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E62AA" w14:textId="06200803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BA0EE4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BE700" w14:textId="77777777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9E3A3" w14:textId="19D58952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EA89F" w14:textId="522F9237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7D5BF" w14:textId="27354908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FCF23" w14:textId="39ACDB7F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A47E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47E9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970B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64B7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8E68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1610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F4478E0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99979" w14:textId="3FE98F8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9S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17B98" w14:textId="56BC5C5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9S.2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EF386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2C9FD" w14:textId="0A3BB3DB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Quejas iniciadas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BC63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F83D1" w14:textId="20102839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BA0EE4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0DB58" w14:textId="77777777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B8075" w14:textId="1A17F176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BD8E8" w14:textId="70FE4DEA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CEBEF" w14:textId="0424F2F1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41DBE" w14:textId="68B7FFF4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5EDD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25FF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97C0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7C97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8F1E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45D8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F6E13FF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5167B" w14:textId="193F5FA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9S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C5C54" w14:textId="6B41F70D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9S.3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4ECEB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D3844" w14:textId="2F6FA05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Actas administrativas recibidas.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4773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E9C8C" w14:textId="2DE42BE3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BA0EE4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894B4" w14:textId="77777777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DA251" w14:textId="50B82A80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8F0F7" w14:textId="62FDEEFE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1112A" w14:textId="536FBB85" w:rsidR="0020529E" w:rsidRPr="00BA0EE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C6581" w14:textId="553BAACC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ED96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758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B566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DE91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3B1A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34A8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6C5F9C" w:rsidRPr="0054010F" w14:paraId="65AADE80" w14:textId="77777777" w:rsidTr="00CC00E2">
        <w:trPr>
          <w:trHeight w:val="219"/>
          <w:jc w:val="center"/>
        </w:trPr>
        <w:tc>
          <w:tcPr>
            <w:tcW w:w="13597" w:type="dxa"/>
            <w:gridSpan w:val="28"/>
            <w:shd w:val="clear" w:color="auto" w:fill="A6A6A6" w:themeFill="background1" w:themeFillShade="A6"/>
            <w:vAlign w:val="center"/>
            <w:hideMark/>
          </w:tcPr>
          <w:p w14:paraId="6E76FBE8" w14:textId="1918963F" w:rsidR="006C5F9C" w:rsidRPr="007853A5" w:rsidRDefault="006C5F9C" w:rsidP="006C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ección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10S. </w:t>
            </w:r>
            <w:r w:rsidRPr="007853A5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>iscalía Especializada en Investigación de Personas Desaparecidas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. (S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ustantiva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</w:tr>
      <w:tr w:rsidR="0020529E" w:rsidRPr="0054010F" w14:paraId="43583498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6D201" w14:textId="4CFFD680" w:rsidR="0020529E" w:rsidRPr="0048505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</w:t>
            </w:r>
            <w:r w:rsidRPr="00485052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5353B8" w14:textId="5C0C901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BF8E2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BCBBD0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Carpetas de investigación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E185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9A716" w14:textId="733DAA5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BE82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544FB" w14:textId="724C505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428EC" w14:textId="4049A45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2DA79" w14:textId="752494E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42DA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7FD09" w14:textId="3F6862F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34A4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4E0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BF76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E0F1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5D0C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E6268A6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68941" w14:textId="21C3FD4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97DB1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2C5AE2" w14:textId="0FC3025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A7428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B0183F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Reportes de hecho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F159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CCAA8" w14:textId="253649D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73F5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68C54" w14:textId="12BA6CD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25F8A" w14:textId="1CD6968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7EFA0" w14:textId="48312B6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0935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1054A" w14:textId="3228AD1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4A07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C614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D94A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D724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53DD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1F2D91C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5598B3" w14:textId="723D63E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97DB1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CFD031" w14:textId="56ABFA1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728E0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BEFB5B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Averiguaciones previas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DABF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B481A" w14:textId="154F718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9BC5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B974C" w14:textId="43BEB13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806D7" w14:textId="0689911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B43D7" w14:textId="41C1468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671D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AEE33" w14:textId="7705B11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0D5E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9A07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D772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1EEE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73A4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721918C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7FC690" w14:textId="6B3039A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97DB1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F14F6A" w14:textId="3E159DE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806BD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B56115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Expedientes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A3DE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536CF" w14:textId="12B1C15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47B0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01DCB" w14:textId="43912B4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3F0C0" w14:textId="6E2C593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7E743" w14:textId="2029A18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FFCA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CBB07" w14:textId="330A80B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0015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1368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4FE6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FB15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267B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AB3251C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9F4C" w14:textId="44E8528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97DB1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C0EE9D" w14:textId="081B73D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EEC3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095C30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Constancia de hechos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2859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BB7C4" w14:textId="398E400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59FB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DDEB7" w14:textId="6D24192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5F024" w14:textId="12C8BFD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A70DE" w14:textId="7C6FBB6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8BBA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4E38B" w14:textId="56E442F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A237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0F492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6042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9513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D5BB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90AC9ED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A38986" w14:textId="2B627E2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97DB1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DFB829" w14:textId="6587586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A8FEF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4A5686" w14:textId="2CFAD152" w:rsidR="0020529E" w:rsidRPr="00F00CC0" w:rsidRDefault="0020529E" w:rsidP="0020529E">
            <w:pPr>
              <w:tabs>
                <w:tab w:val="center" w:pos="1782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Acta ministerial</w:t>
            </w:r>
            <w:r>
              <w:rPr>
                <w:sz w:val="18"/>
              </w:rPr>
              <w:tab/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611C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48A29" w14:textId="5FD11C1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5075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729CF" w14:textId="111E555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BD39F" w14:textId="0970561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26A68" w14:textId="02FEA77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8E42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4C9B7" w14:textId="53A68A2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B316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2C73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1279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8833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F2AD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DF466D" w14:paraId="2A334698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16ACD" w14:textId="28B1C8D6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es-MX"/>
              </w:rPr>
            </w:pPr>
            <w:r w:rsidRPr="00C97DB1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B3549" w14:textId="6AB8B8CF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</w:t>
            </w:r>
            <w:r w:rsidRPr="00DF466D">
              <w:rPr>
                <w:rFonts w:cstheme="minorHAnsi"/>
                <w:sz w:val="18"/>
                <w:szCs w:val="20"/>
              </w:rPr>
              <w:t>S.7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57D9D6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4C8F93" w14:textId="77777777" w:rsidR="0020529E" w:rsidRPr="00DF466D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F466D">
              <w:rPr>
                <w:sz w:val="18"/>
              </w:rPr>
              <w:t>Carpetas de colaboraciones de otros estados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CFA60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E3E5D" w14:textId="7B50B64E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es-MX"/>
              </w:rPr>
            </w:pPr>
            <w:r w:rsidRPr="00DF466D">
              <w:rPr>
                <w:rFonts w:eastAsia="Times New Roman" w:cstheme="minorHAnsi"/>
                <w:bCs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B81FB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627F7" w14:textId="5F60EB19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807E6" w14:textId="2FB1C421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3BBDF" w14:textId="7C662F3A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B587D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EA4A1" w14:textId="1D4D2E35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E79A6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DA1E2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82701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D2B48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21B6F" w14:textId="77777777" w:rsidR="0020529E" w:rsidRPr="00DF466D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es-MX"/>
              </w:rPr>
            </w:pPr>
          </w:p>
        </w:tc>
      </w:tr>
      <w:tr w:rsidR="0020529E" w:rsidRPr="0054010F" w14:paraId="487DDE28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483303" w14:textId="0F4A273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97DB1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D9BD14" w14:textId="1294CAD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376A9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008018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Expedientes de trámites administrativos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EC16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E7E76" w14:textId="1FD5166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639D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72B61" w14:textId="551326D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7FC61" w14:textId="212292C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A14C5" w14:textId="350C173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B830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ED653" w14:textId="311F275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0F0C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1550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81F3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1B4B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E3AA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6514726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C0802C" w14:textId="3DB59C2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97DB1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01D115" w14:textId="43F79E7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BED5D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1E7052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Expedientes de informes a transparencia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7E41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6FCB5" w14:textId="65D7321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9933C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2295B" w14:textId="3EEC756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9699E" w14:textId="1873DA5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598E7" w14:textId="4E647D6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7D333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E19FA" w14:textId="2438C533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76C7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96A4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FC7B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CA23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8452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E118266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236B2E" w14:textId="1998B10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97DB1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D3662D" w14:textId="7FAADF41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10S.10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03BB7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3BAC75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Expedientes de informes a autoridades federales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3D17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73DE3" w14:textId="53E6D5D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DF2C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77071" w14:textId="0B6CE1A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18913" w14:textId="6A6D3C6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478A4" w14:textId="7BF8F8A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50424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CCDBE" w14:textId="3085859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DC4D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47B1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3E4A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86BD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E947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B8432FB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C46A9B" w14:textId="68E9370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97DB1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3A9732" w14:textId="056612E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10S.11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C73FA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E2492E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Reportes mensuales de incidencia delictiva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E3D2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DF4E4" w14:textId="6DD6DA6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886E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B141F" w14:textId="233F665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FAD72" w14:textId="047173C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DD37E" w14:textId="67B67F8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763E3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FD082" w14:textId="7833910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EEB4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5241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7492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DFDC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CFC3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D4DFD03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A483BB" w14:textId="40498BD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97DB1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5E476C" w14:textId="76D5636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10S.12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E6AD5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949170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Informes a secretaria de gobernación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C3D5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93F25" w14:textId="7ADBFB2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8257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11FF7" w14:textId="50C37F6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41E3F" w14:textId="004A893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936B8" w14:textId="1DD5E79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516E6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C382A" w14:textId="70D864E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38F7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33A1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791B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DF6E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65C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A0C6E67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F015EF" w14:textId="369B9FF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97DB1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86545B" w14:textId="720F5EA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10S.13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5EFB6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E072AB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Resguardo de mobiliario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9BDD7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8B114A" w14:textId="6840AC6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32A8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39DC4" w14:textId="3E2D867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83381" w14:textId="0A79E10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CCAC2" w14:textId="15EF17B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B47BA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B567A" w14:textId="0CABD62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1711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C87B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FB48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D5D3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E97A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286F1B6" w14:textId="77777777" w:rsidTr="00CC00E2">
        <w:trPr>
          <w:trHeight w:val="456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460F9" w14:textId="74500D2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6253C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91E74" w14:textId="53E3BD4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10S.14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52147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E90323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Documentos de información a la dirección ministerial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A15A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C9902" w14:textId="3A1DB5E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69B3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CB337" w14:textId="2A5BFB1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42DF5" w14:textId="6C9F895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3D5D7" w14:textId="418A2E5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F57AB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32EAA" w14:textId="4F8024BE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81E6A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7B808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E60F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A116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B34D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06AA860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3ADEE" w14:textId="065898E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6253C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462FF" w14:textId="17A7151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10S.15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369AE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E0F6E5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Documentos de información al despacho del fiscal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C6F8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0758D" w14:textId="2606FD4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A695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7A3D0" w14:textId="79B069D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45CC5" w14:textId="00458F7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7D538" w14:textId="154AC7F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BB583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F3949" w14:textId="663F4BA2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55F1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CD5D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4313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1910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4B4D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0E8DDCBA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A1F8D" w14:textId="27A748A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6253C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9324C" w14:textId="45E74B5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10S.16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B7D4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8262CA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Informes a la comisión nacional de búsqueda de personas desaparecidas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4B03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9A0E6" w14:textId="17023F0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E6CE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4891F" w14:textId="67677CE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D54BD" w14:textId="1FB0D43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88E68" w14:textId="4F1B970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C0B03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F6D1F" w14:textId="1F014AF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A21F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6DE0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144D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B5ED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37EA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5CFD3686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99752" w14:textId="0442FE5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6253C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F1721" w14:textId="26CEF70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10S.17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F72E0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AD5845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Oficios de información a exhortos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042D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0B147" w14:textId="24F4CFD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DF11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6182D" w14:textId="4878B3C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A71FA" w14:textId="409DCF3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378C9" w14:textId="63D1E62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D7F40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797FD" w14:textId="6A8CD02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E814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3503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A629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535A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8896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7EBD954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18C4A" w14:textId="258BB68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C6253C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10S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FFC61" w14:textId="5EF3FF3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10S.18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51D4B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59D175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Oficios de información a asuntos jurídicos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56E1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C3FB2" w14:textId="3A3F0D9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4480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B6559" w14:textId="45E0104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BBB09" w14:textId="4EC372B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3087C" w14:textId="119ABC5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94A13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B8A41" w14:textId="2F0BA9E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3A0C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CB35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9B6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B682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79A0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CC00E2" w:rsidRPr="0054010F" w14:paraId="1FEB7744" w14:textId="77777777" w:rsidTr="00C22583">
        <w:trPr>
          <w:trHeight w:val="315"/>
          <w:jc w:val="center"/>
        </w:trPr>
        <w:tc>
          <w:tcPr>
            <w:tcW w:w="1686" w:type="dxa"/>
            <w:gridSpan w:val="3"/>
            <w:shd w:val="clear" w:color="auto" w:fill="A6A6A6" w:themeFill="background1" w:themeFillShade="A6"/>
            <w:vAlign w:val="center"/>
            <w:hideMark/>
          </w:tcPr>
          <w:p w14:paraId="403C0F25" w14:textId="77777777" w:rsidR="00CC00E2" w:rsidRPr="003E0125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3E01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lastRenderedPageBreak/>
              <w:t xml:space="preserve">Fondo: </w:t>
            </w:r>
          </w:p>
        </w:tc>
        <w:tc>
          <w:tcPr>
            <w:tcW w:w="11911" w:type="dxa"/>
            <w:gridSpan w:val="25"/>
            <w:shd w:val="clear" w:color="auto" w:fill="A6A6A6" w:themeFill="background1" w:themeFillShade="A6"/>
            <w:vAlign w:val="center"/>
            <w:hideMark/>
          </w:tcPr>
          <w:p w14:paraId="5B1DC3C0" w14:textId="77777777" w:rsidR="00CC00E2" w:rsidRPr="00584E8A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</w:pPr>
            <w:r w:rsidRPr="00584E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lang w:eastAsia="es-MX"/>
              </w:rPr>
              <w:t>FISCALÍA GENERAL DEL ESTADO DE NAYARIT</w:t>
            </w:r>
          </w:p>
        </w:tc>
      </w:tr>
      <w:tr w:rsidR="00CC00E2" w:rsidRPr="0054010F" w14:paraId="7A393F75" w14:textId="77777777" w:rsidTr="00C22583">
        <w:trPr>
          <w:trHeight w:val="348"/>
          <w:jc w:val="center"/>
        </w:trPr>
        <w:tc>
          <w:tcPr>
            <w:tcW w:w="100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274B2F5D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Sección</w:t>
            </w:r>
          </w:p>
        </w:tc>
        <w:tc>
          <w:tcPr>
            <w:tcW w:w="5238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0A64DD74" w14:textId="77777777" w:rsidR="00CC00E2" w:rsidRPr="00C520F5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</w:pPr>
            <w:r w:rsidRPr="00C520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eastAsia="es-MX"/>
              </w:rPr>
              <w:t>Series del Fondo Documental</w:t>
            </w:r>
          </w:p>
        </w:tc>
        <w:tc>
          <w:tcPr>
            <w:tcW w:w="1233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A90565F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Valor Documental</w:t>
            </w:r>
          </w:p>
        </w:tc>
        <w:tc>
          <w:tcPr>
            <w:tcW w:w="1831" w:type="dxa"/>
            <w:gridSpan w:val="5"/>
            <w:shd w:val="clear" w:color="auto" w:fill="D9D9D9" w:themeFill="background1" w:themeFillShade="D9"/>
            <w:vAlign w:val="center"/>
            <w:hideMark/>
          </w:tcPr>
          <w:p w14:paraId="6E4E734B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Vigencia</w:t>
            </w:r>
          </w:p>
        </w:tc>
        <w:tc>
          <w:tcPr>
            <w:tcW w:w="1275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2A9FCF4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Disposición Documental</w:t>
            </w:r>
          </w:p>
        </w:tc>
        <w:tc>
          <w:tcPr>
            <w:tcW w:w="1020" w:type="dxa"/>
            <w:gridSpan w:val="7"/>
            <w:shd w:val="clear" w:color="auto" w:fill="D9D9D9" w:themeFill="background1" w:themeFillShade="D9"/>
            <w:vAlign w:val="center"/>
            <w:hideMark/>
          </w:tcPr>
          <w:p w14:paraId="5E5A0E75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Nivel de Seguridad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3FE974F9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Observaciones</w:t>
            </w:r>
          </w:p>
        </w:tc>
      </w:tr>
      <w:tr w:rsidR="00CC00E2" w:rsidRPr="0054010F" w14:paraId="63506966" w14:textId="77777777" w:rsidTr="00C22583">
        <w:trPr>
          <w:trHeight w:val="1107"/>
          <w:jc w:val="center"/>
        </w:trPr>
        <w:tc>
          <w:tcPr>
            <w:tcW w:w="1000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014464E4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238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37DF3C32" w14:textId="77777777" w:rsidR="00CC00E2" w:rsidRPr="0054010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A151AF1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Administrativo</w:t>
            </w:r>
          </w:p>
        </w:tc>
        <w:tc>
          <w:tcPr>
            <w:tcW w:w="409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66B74725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Legal</w:t>
            </w:r>
          </w:p>
        </w:tc>
        <w:tc>
          <w:tcPr>
            <w:tcW w:w="415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20314E1B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Contable/Fiscal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1E8E185C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Trámite</w:t>
            </w:r>
          </w:p>
        </w:tc>
        <w:tc>
          <w:tcPr>
            <w:tcW w:w="877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C493DE3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de Concentración</w:t>
            </w:r>
          </w:p>
        </w:tc>
        <w:tc>
          <w:tcPr>
            <w:tcW w:w="38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30D81DB5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409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6DF88656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Eliminación</w:t>
            </w:r>
          </w:p>
        </w:tc>
        <w:tc>
          <w:tcPr>
            <w:tcW w:w="441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72468C6C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Archivo Histórico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1785FCC1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Muestreo</w:t>
            </w:r>
          </w:p>
        </w:tc>
        <w:tc>
          <w:tcPr>
            <w:tcW w:w="343" w:type="dxa"/>
            <w:gridSpan w:val="3"/>
            <w:shd w:val="clear" w:color="auto" w:fill="D9D9D9" w:themeFill="background1" w:themeFillShade="D9"/>
            <w:textDirection w:val="btLr"/>
            <w:vAlign w:val="center"/>
            <w:hideMark/>
          </w:tcPr>
          <w:p w14:paraId="0A3E32C9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Básico</w:t>
            </w:r>
          </w:p>
        </w:tc>
        <w:tc>
          <w:tcPr>
            <w:tcW w:w="385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0F2F051E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Medio</w:t>
            </w:r>
          </w:p>
        </w:tc>
        <w:tc>
          <w:tcPr>
            <w:tcW w:w="292" w:type="dxa"/>
            <w:gridSpan w:val="2"/>
            <w:shd w:val="clear" w:color="auto" w:fill="D9D9D9" w:themeFill="background1" w:themeFillShade="D9"/>
            <w:textDirection w:val="btLr"/>
            <w:vAlign w:val="center"/>
            <w:hideMark/>
          </w:tcPr>
          <w:p w14:paraId="19E3F6F0" w14:textId="77777777" w:rsidR="00CC00E2" w:rsidRPr="00306D5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306D5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Alto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9852104" w14:textId="77777777" w:rsidR="00CC00E2" w:rsidRPr="00306D5F" w:rsidRDefault="00CC00E2" w:rsidP="00C225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6C5F9C" w:rsidRPr="0054010F" w14:paraId="63D39CCD" w14:textId="77777777" w:rsidTr="00C51904">
        <w:trPr>
          <w:trHeight w:val="228"/>
          <w:jc w:val="center"/>
        </w:trPr>
        <w:tc>
          <w:tcPr>
            <w:tcW w:w="13597" w:type="dxa"/>
            <w:gridSpan w:val="28"/>
            <w:shd w:val="clear" w:color="auto" w:fill="A6A6A6" w:themeFill="background1" w:themeFillShade="A6"/>
            <w:vAlign w:val="center"/>
            <w:hideMark/>
          </w:tcPr>
          <w:p w14:paraId="323985ED" w14:textId="786CCDB8" w:rsidR="006C5F9C" w:rsidRPr="007853A5" w:rsidRDefault="006C5F9C" w:rsidP="006C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</w:pP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  <w:t xml:space="preserve">ección 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  <w:t xml:space="preserve">11S. </w:t>
            </w:r>
            <w:r w:rsidRPr="007853A5">
              <w:rPr>
                <w:b/>
                <w:sz w:val="18"/>
                <w:szCs w:val="12"/>
              </w:rPr>
              <w:t>F</w:t>
            </w:r>
            <w:r>
              <w:rPr>
                <w:b/>
                <w:sz w:val="18"/>
                <w:szCs w:val="12"/>
              </w:rPr>
              <w:t>iscalía Especializada de Delitos de Antitortura.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  <w:t xml:space="preserve"> (S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  <w:t>ustantiva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  <w:lang w:eastAsia="es-MX"/>
              </w:rPr>
              <w:t>)</w:t>
            </w:r>
          </w:p>
        </w:tc>
      </w:tr>
      <w:tr w:rsidR="00CC00E2" w:rsidRPr="0054010F" w14:paraId="0CBAF3E6" w14:textId="77777777" w:rsidTr="00C22583">
        <w:trPr>
          <w:trHeight w:val="315"/>
          <w:jc w:val="center"/>
        </w:trPr>
        <w:tc>
          <w:tcPr>
            <w:tcW w:w="1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AE71D8E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Sección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  <w:hideMark/>
          </w:tcPr>
          <w:p w14:paraId="6F65B164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  <w:hideMark/>
          </w:tcPr>
          <w:p w14:paraId="2B533D3E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Subserie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  <w:hideMark/>
          </w:tcPr>
          <w:p w14:paraId="33614D5D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401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7359" w:type="dxa"/>
            <w:gridSpan w:val="23"/>
            <w:shd w:val="clear" w:color="auto" w:fill="D9D9D9" w:themeFill="background1" w:themeFillShade="D9"/>
            <w:vAlign w:val="center"/>
            <w:hideMark/>
          </w:tcPr>
          <w:p w14:paraId="36E1BA75" w14:textId="77777777" w:rsidR="00CC00E2" w:rsidRPr="0054010F" w:rsidRDefault="00CC00E2" w:rsidP="00C225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625D893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8D0500" w14:textId="5479B5C5" w:rsidR="0020529E" w:rsidRPr="0048505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11</w:t>
            </w:r>
            <w:r w:rsidRPr="006343AB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05B58E" w14:textId="4080A3E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11S.1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12D97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2C50C9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Registro de carpetas de investigación.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42A9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23778" w14:textId="175C6E1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6F04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CAD08" w14:textId="671E582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6F290" w14:textId="466C348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42C17" w14:textId="6C0D66B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C6DE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056C8" w14:textId="246DE35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E353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C2A7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4F20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5498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1FA2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A240FE0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F23A5F" w14:textId="0D7A6BB3" w:rsidR="0020529E" w:rsidRPr="0048505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11</w:t>
            </w:r>
            <w:r w:rsidRPr="006343AB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B6267B" w14:textId="638C196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11S.2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EEF99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EA5646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Registros de reporte de hechos.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C804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26DF4" w14:textId="58C50F0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0DFA9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1552D" w14:textId="765CC8E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D5FB7" w14:textId="2E14815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DA415" w14:textId="4B31838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C80B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3949A" w14:textId="055BB79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8856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38A4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BBA99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5043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01C2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DF51746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82082C" w14:textId="3D3572CB" w:rsidR="0020529E" w:rsidRPr="0048505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11</w:t>
            </w:r>
            <w:r w:rsidRPr="006343AB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806D4F" w14:textId="1F036ED8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11S.3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EE23B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DC661D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Registros de averiguaciones previas.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6497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C44E6" w14:textId="54EE405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C051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C45E1" w14:textId="1FA5966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1B29D" w14:textId="20A50BD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DFDD7" w14:textId="77C5F7C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FDB8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67DC6" w14:textId="75787B3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3EEC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BCD3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D768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9CD8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E606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96B315E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8AD0B1" w14:textId="2FF94BBA" w:rsidR="0020529E" w:rsidRPr="0048505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11</w:t>
            </w:r>
            <w:r w:rsidRPr="006343AB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74DE4E" w14:textId="23D80D66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11S.4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81458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553B29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Registro de control de causas penales.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B7C0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629E45" w14:textId="1224B99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E829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516FF" w14:textId="651C1B9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038AA" w14:textId="2460B02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5A8755" w14:textId="5067245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69CD9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C09EB" w14:textId="33A01D3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57B7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DC70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8AEE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BCF6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189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4C3B8E2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7BDB31" w14:textId="4B47876E" w:rsidR="0020529E" w:rsidRPr="00485052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11</w:t>
            </w:r>
            <w:r w:rsidRPr="006343AB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94DB04" w14:textId="4711071C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cstheme="minorHAnsi"/>
                <w:sz w:val="18"/>
                <w:szCs w:val="20"/>
              </w:rPr>
              <w:t>11S.5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A2F7C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095B06" w14:textId="77777777" w:rsidR="0020529E" w:rsidRPr="00F00CC0" w:rsidRDefault="0020529E" w:rsidP="0020529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>Registros de expedientes.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5D01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C02AD" w14:textId="22E2D49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F934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1919E" w14:textId="698AF2D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BFBE4" w14:textId="2EA4046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B3B15" w14:textId="3D9139D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6977F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E8C93" w14:textId="43496D3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3A80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249C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5D97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5B46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7AAE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83A00F9" w14:textId="77777777" w:rsidTr="007853A5">
        <w:trPr>
          <w:trHeight w:val="289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002501" w14:textId="28CE396B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11</w:t>
            </w:r>
            <w:r w:rsidRPr="006343AB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98619D" w14:textId="5BEEC063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11S.6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E5C47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AEC999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Informe de gobierno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8A72E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27D2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93603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9E4EF" w14:textId="1C67FFC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0887A" w14:textId="78FDB81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0A07C" w14:textId="112AEC3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9B21A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6F6E" w14:textId="0E8A584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99C9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9073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702A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D9EB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E37A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6C5F9C" w:rsidRPr="0054010F" w14:paraId="16B60D03" w14:textId="77777777" w:rsidTr="00C51904">
        <w:trPr>
          <w:trHeight w:val="188"/>
          <w:jc w:val="center"/>
        </w:trPr>
        <w:tc>
          <w:tcPr>
            <w:tcW w:w="13597" w:type="dxa"/>
            <w:gridSpan w:val="28"/>
            <w:shd w:val="clear" w:color="auto" w:fill="A6A6A6" w:themeFill="background1" w:themeFillShade="A6"/>
            <w:vAlign w:val="center"/>
            <w:hideMark/>
          </w:tcPr>
          <w:p w14:paraId="3388807D" w14:textId="2DD0A757" w:rsidR="006C5F9C" w:rsidRPr="007853A5" w:rsidRDefault="006C5F9C" w:rsidP="006C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ección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12S. </w:t>
            </w:r>
            <w:r w:rsidRPr="007853A5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>iscalía Especializada en Materia de Delitos Electorales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. (S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ustantiva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</w:tr>
      <w:tr w:rsidR="0020529E" w:rsidRPr="0054010F" w14:paraId="0E738B42" w14:textId="77777777" w:rsidTr="005700F1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07447" w14:textId="77777777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12</w:t>
            </w:r>
            <w:r w:rsidRPr="00485052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A98756" w14:textId="77777777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12S.1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B9A2E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ABDF72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Expedientes RH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7FC9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2277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FD3D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DFADA" w14:textId="5EFE812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D55AF" w14:textId="08C8E33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D0845" w14:textId="45AB0E3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315E8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C532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DD76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D700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555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9EF8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6F0E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9F597B5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4E531B" w14:textId="32CEC7FC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12</w:t>
            </w:r>
            <w:r w:rsidRPr="00CB6677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D6FE7D" w14:textId="66B05DF1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12S.2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EDC66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E1DBE0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Expedientes CI </w:t>
            </w:r>
            <w:bookmarkStart w:id="0" w:name="_GoBack"/>
            <w:bookmarkEnd w:id="0"/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CF48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D6B7B" w14:textId="3089784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12D5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64744" w14:textId="06E2C96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8C68E" w14:textId="01389AF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62108" w14:textId="58F3E5C9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E1C07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61695" w14:textId="3E4575D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D040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07FB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9FB2D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DF25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7B0C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24C3CA98" w14:textId="77777777" w:rsidTr="00FF1880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C9FDA7" w14:textId="68051507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12</w:t>
            </w:r>
            <w:r w:rsidRPr="00CB6677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4D619" w14:textId="02D548DE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12S.3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663C2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1F3B94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Expedientes Judializadas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D5D3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D75D3" w14:textId="39BD4EC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DE2A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C6FE5" w14:textId="1E65E05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D6527" w14:textId="28CF633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E7584" w14:textId="03400564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F159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CAE2E" w14:textId="0EB17FC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2F08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15DE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B527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83F6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542E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6C5F9C" w:rsidRPr="0054010F" w14:paraId="5E2751A0" w14:textId="77777777" w:rsidTr="00C51904">
        <w:trPr>
          <w:trHeight w:val="232"/>
          <w:jc w:val="center"/>
        </w:trPr>
        <w:tc>
          <w:tcPr>
            <w:tcW w:w="13597" w:type="dxa"/>
            <w:gridSpan w:val="28"/>
            <w:shd w:val="clear" w:color="auto" w:fill="A6A6A6" w:themeFill="background1" w:themeFillShade="A6"/>
            <w:vAlign w:val="center"/>
            <w:hideMark/>
          </w:tcPr>
          <w:p w14:paraId="063FF1AE" w14:textId="0A7C6B38" w:rsidR="006C5F9C" w:rsidRPr="007853A5" w:rsidRDefault="006C5F9C" w:rsidP="006C5F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ección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13S. </w:t>
            </w:r>
            <w:r w:rsidRPr="007853A5">
              <w:rPr>
                <w:b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>iscalía Especializada en Materia de Combate a la Corrupción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. (S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ustantiva</w:t>
            </w:r>
            <w:r w:rsidRPr="007853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)</w:t>
            </w:r>
          </w:p>
        </w:tc>
      </w:tr>
      <w:tr w:rsidR="0020529E" w:rsidRPr="0054010F" w14:paraId="51A2196A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34C2B" w14:textId="16235A3F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13S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DD21B" w14:textId="40318AFF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13S.1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B2306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F783B0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Reportes de hechos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3A71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EFBDE" w14:textId="439ED45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1691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8567D" w14:textId="4996219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AE4C9" w14:textId="721F95F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7B1A9" w14:textId="1E78B2F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7748B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EAB4B" w14:textId="0BAC5EB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E624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DAF6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02D8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EBB8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DFCA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E30FF68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BE0D2" w14:textId="6EC2FD84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BD3E29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13S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C968E" w14:textId="4998ECDB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13S.2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D89D4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158E05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Causas penales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633A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76AD8" w14:textId="127F2F46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AEBFD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C04C7" w14:textId="4E6BE9A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D02527" w14:textId="4A412012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E215C" w14:textId="02A9DBA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2983F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769DA" w14:textId="57CA34F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4962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2463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C8E3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88C7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1FC8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C9DA1F3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34679" w14:textId="02B55B79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BD3E29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13S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35604" w14:textId="7E34FA24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13S.3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B7AAE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506E8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Estadística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6F70E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0BFE8" w14:textId="67D3F2B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F0FC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E3AAA" w14:textId="4E0AFC48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D43A7" w14:textId="5ADDE45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94AD6" w14:textId="306D7563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8E69B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3B39B" w14:textId="46BB868B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E1F5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54B3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4159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CFEB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3DF6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216304D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A8CFC" w14:textId="7096BE1C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BD3E29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13S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F8484" w14:textId="09ACAB9A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13S.4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4B796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7CEF6F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Comisiones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FA43B3" w14:textId="2D62370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403B7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F6D9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BA866" w14:textId="30DC5CA1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81E88" w14:textId="243B85B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81A34" w14:textId="05D942E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20BB8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8489E" w14:textId="5158D729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6A6C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8B77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26F2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DFFE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E52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179B17A8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A525A" w14:textId="70282175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BD3E29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13S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61201" w14:textId="4C593AA4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13S.5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BD528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13FEA7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Informes de transparencia 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1D1EF0" w14:textId="33ABFFA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8C7F6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BFC1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1C789" w14:textId="4BDB03FF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07E73" w14:textId="101B2F4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FFE02" w14:textId="25B0F30D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072DB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33D7C" w14:textId="32C7E82F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A96B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3B33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EC6D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F87C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92E1F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AA1BFEA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74AF1" w14:textId="4C56E230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BD3E29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13S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2E142" w14:textId="3FCA0694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13S.6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8756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BD7EE9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Solicitudes de material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BA7FFE" w14:textId="64966DBA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D1AD2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AEB8B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AF3B5" w14:textId="2597013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45A25" w14:textId="6AC48B7E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30CCA" w14:textId="537F3B30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E88EE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813B7" w14:textId="2A3EDFD0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913B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560B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B35A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608D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E947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6C1D31E8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4CBB7" w14:textId="1E3E0487" w:rsidR="0020529E" w:rsidRPr="006343A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BD3E29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13S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7DE5B" w14:textId="19495BF5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13S.7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EA2FB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52D1C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Expiden por parte de esta fiscalía especializada en materia de combate a la corrupción.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07CC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F2CC5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 w:rsidRPr="000A6B4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53291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1EA98" w14:textId="7121BD2C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18BAE" w14:textId="17FC894B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87079" w14:textId="0170C325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F98C5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463A1" w14:textId="3188D74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EFBD2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F6E8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0C0B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EB80D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796B4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783A6873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B1C75" w14:textId="5F3B2107" w:rsidR="0020529E" w:rsidRPr="00F47BD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BD3E29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13S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FBE13" w14:textId="0FAF675B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13S.8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3BA54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3FC452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Secretaria ejecutiva del sistema local anticorrupción de Nayarit (SESLAN)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B547C" w14:textId="77777777" w:rsidR="0020529E" w:rsidRPr="000E7DC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E7DC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4D29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FD7E0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9913B" w14:textId="05620017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54AA4" w14:textId="69912D04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D56FB" w14:textId="12FFE263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EE07B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6ADEB" w14:textId="7DF48185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AE50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19436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FC4D1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E60A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F3253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3ACAF285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5FCDC" w14:textId="0C8E8756" w:rsidR="0020529E" w:rsidRPr="00F47BD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BD3E29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13S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27225" w14:textId="026FA2EF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13S.9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1B069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B9841D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Confederación nacional de fiscales anticorrupción (CONAFAN)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E0974" w14:textId="77777777" w:rsidR="0020529E" w:rsidRPr="000E7DC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E7DC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D7478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9E474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E0D36" w14:textId="7CA189F2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D86A5" w14:textId="1FC9587E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319FE" w14:textId="6BCC5E9D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90C01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E36F8" w14:textId="3FC2CFEA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F68D7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5C20B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1FF58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D9F0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A6AA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20529E" w:rsidRPr="0054010F" w14:paraId="43BA1F4D" w14:textId="77777777" w:rsidTr="007853A5">
        <w:trPr>
          <w:trHeight w:val="161"/>
          <w:jc w:val="center"/>
        </w:trPr>
        <w:tc>
          <w:tcPr>
            <w:tcW w:w="1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6AE56" w14:textId="0DD226F3" w:rsidR="0020529E" w:rsidRPr="00F47BD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</w:pPr>
            <w:r w:rsidRPr="00BD3E29">
              <w:rPr>
                <w:rFonts w:eastAsia="Times New Roman" w:cstheme="minorHAnsi"/>
                <w:bCs/>
                <w:color w:val="000000"/>
                <w:sz w:val="18"/>
                <w:szCs w:val="14"/>
                <w:lang w:eastAsia="es-MX"/>
              </w:rPr>
              <w:t>13S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AE0CC" w14:textId="0FFA90B4" w:rsidR="0020529E" w:rsidRDefault="0020529E" w:rsidP="0020529E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13S.10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2EDDDC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01FC0B" w14:textId="77777777" w:rsidR="0020529E" w:rsidRDefault="0020529E" w:rsidP="0020529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Invitaciones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EF188" w14:textId="77777777" w:rsidR="0020529E" w:rsidRPr="000E7DC4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 w:rsidRPr="000E7DC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X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4EFCF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0A65A" w14:textId="77777777" w:rsidR="0020529E" w:rsidRPr="000A6B4B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A8F7C" w14:textId="084F855C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FF31C8" w14:textId="5877E67E" w:rsidR="0020529E" w:rsidRPr="00C05CD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5A62A" w14:textId="43727A46" w:rsidR="0020529E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4714C" w14:textId="77777777" w:rsidR="0020529E" w:rsidRPr="00964266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eastAsia="es-MX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B5ADC" w14:textId="06C80C54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B9732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27E3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12440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89965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191FA" w14:textId="77777777" w:rsidR="0020529E" w:rsidRPr="0054010F" w:rsidRDefault="0020529E" w:rsidP="002052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</w:tbl>
    <w:p w14:paraId="50730DB2" w14:textId="77777777" w:rsidR="0093009C" w:rsidRDefault="0093009C" w:rsidP="007853A5">
      <w:pPr>
        <w:rPr>
          <w:sz w:val="18"/>
          <w:szCs w:val="18"/>
        </w:rPr>
      </w:pPr>
    </w:p>
    <w:sectPr w:rsidR="0093009C" w:rsidSect="00852E7C">
      <w:headerReference w:type="default" r:id="rId8"/>
      <w:footerReference w:type="default" r:id="rId9"/>
      <w:pgSz w:w="15840" w:h="12240" w:orient="landscape" w:code="1"/>
      <w:pgMar w:top="1701" w:right="1417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14CB0" w14:textId="77777777" w:rsidR="00745ECD" w:rsidRDefault="00745ECD" w:rsidP="005B4745">
      <w:pPr>
        <w:spacing w:after="0" w:line="240" w:lineRule="auto"/>
      </w:pPr>
      <w:r>
        <w:separator/>
      </w:r>
    </w:p>
  </w:endnote>
  <w:endnote w:type="continuationSeparator" w:id="0">
    <w:p w14:paraId="357A6D93" w14:textId="77777777" w:rsidR="00745ECD" w:rsidRDefault="00745ECD" w:rsidP="005B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234644"/>
      <w:docPartObj>
        <w:docPartGallery w:val="Page Numbers (Bottom of Page)"/>
        <w:docPartUnique/>
      </w:docPartObj>
    </w:sdtPr>
    <w:sdtEndPr>
      <w:rPr>
        <w:b/>
      </w:rPr>
    </w:sdtEndPr>
    <w:sdtContent>
      <w:p w14:paraId="48D94621" w14:textId="7E1C9D10" w:rsidR="009E6A4D" w:rsidRPr="00E50F75" w:rsidRDefault="009E6A4D">
        <w:pPr>
          <w:pStyle w:val="Piedepgina"/>
          <w:jc w:val="center"/>
          <w:rPr>
            <w:b/>
          </w:rPr>
        </w:pPr>
        <w:r>
          <w:rPr>
            <w:noProof/>
            <w:lang w:eastAsia="es-MX"/>
          </w:rPr>
          <w:drawing>
            <wp:anchor distT="0" distB="0" distL="114300" distR="114300" simplePos="0" relativeHeight="251659264" behindDoc="1" locked="0" layoutInCell="1" allowOverlap="1" wp14:anchorId="24037493" wp14:editId="25ECFF9D">
              <wp:simplePos x="0" y="0"/>
              <wp:positionH relativeFrom="margin">
                <wp:posOffset>-535673</wp:posOffset>
              </wp:positionH>
              <wp:positionV relativeFrom="paragraph">
                <wp:posOffset>-81563</wp:posOffset>
              </wp:positionV>
              <wp:extent cx="9511060" cy="576303"/>
              <wp:effectExtent l="0" t="0" r="0" b="0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mbrete_Oficio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1970"/>
                      <a:stretch/>
                    </pic:blipFill>
                    <pic:spPr bwMode="auto">
                      <a:xfrm>
                        <a:off x="0" y="0"/>
                        <a:ext cx="9698063" cy="587634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50F75">
          <w:rPr>
            <w:b/>
          </w:rPr>
          <w:fldChar w:fldCharType="begin"/>
        </w:r>
        <w:r w:rsidRPr="00E50F75">
          <w:rPr>
            <w:b/>
          </w:rPr>
          <w:instrText>PAGE   \* MERGEFORMAT</w:instrText>
        </w:r>
        <w:r w:rsidRPr="00E50F75">
          <w:rPr>
            <w:b/>
          </w:rPr>
          <w:fldChar w:fldCharType="separate"/>
        </w:r>
        <w:r w:rsidR="0020529E" w:rsidRPr="0020529E">
          <w:rPr>
            <w:b/>
            <w:noProof/>
            <w:lang w:val="es-ES"/>
          </w:rPr>
          <w:t>13</w:t>
        </w:r>
        <w:r w:rsidRPr="00E50F75">
          <w:rPr>
            <w:b/>
          </w:rPr>
          <w:fldChar w:fldCharType="end"/>
        </w:r>
      </w:p>
    </w:sdtContent>
  </w:sdt>
  <w:p w14:paraId="52643E2C" w14:textId="77777777" w:rsidR="009E6A4D" w:rsidRDefault="009E6A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F5478" w14:textId="77777777" w:rsidR="00745ECD" w:rsidRDefault="00745ECD" w:rsidP="005B4745">
      <w:pPr>
        <w:spacing w:after="0" w:line="240" w:lineRule="auto"/>
      </w:pPr>
      <w:r>
        <w:separator/>
      </w:r>
    </w:p>
  </w:footnote>
  <w:footnote w:type="continuationSeparator" w:id="0">
    <w:p w14:paraId="39458CE0" w14:textId="77777777" w:rsidR="00745ECD" w:rsidRDefault="00745ECD" w:rsidP="005B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B9790" w14:textId="5ACEFA39" w:rsidR="009E6A4D" w:rsidRPr="0004465A" w:rsidRDefault="009E6A4D" w:rsidP="00BB0077">
    <w:pPr>
      <w:tabs>
        <w:tab w:val="left" w:pos="871"/>
        <w:tab w:val="left" w:pos="916"/>
      </w:tabs>
      <w:rPr>
        <w:rFonts w:ascii="Albertus Medium" w:hAnsi="Albertus Medium"/>
        <w:b/>
        <w:sz w:val="28"/>
        <w:szCs w:val="32"/>
      </w:rPr>
    </w:pPr>
    <w:r>
      <w:rPr>
        <w:rFonts w:ascii="Albertus Medium" w:hAnsi="Albertus Medium"/>
        <w:b/>
        <w:noProof/>
        <w:sz w:val="28"/>
        <w:szCs w:val="32"/>
        <w:lang w:eastAsia="es-MX"/>
      </w:rPr>
      <w:drawing>
        <wp:anchor distT="0" distB="0" distL="114300" distR="114300" simplePos="0" relativeHeight="251660288" behindDoc="0" locked="0" layoutInCell="1" allowOverlap="1" wp14:anchorId="70D79C88" wp14:editId="2F6E539F">
          <wp:simplePos x="0" y="0"/>
          <wp:positionH relativeFrom="column">
            <wp:posOffset>63500</wp:posOffset>
          </wp:positionH>
          <wp:positionV relativeFrom="paragraph">
            <wp:posOffset>-211514</wp:posOffset>
          </wp:positionV>
          <wp:extent cx="967740" cy="821690"/>
          <wp:effectExtent l="0" t="0" r="0" b="0"/>
          <wp:wrapThrough wrapText="bothSides">
            <wp:wrapPolygon edited="0">
              <wp:start x="5953" y="0"/>
              <wp:lineTo x="5102" y="2003"/>
              <wp:lineTo x="4677" y="7011"/>
              <wp:lineTo x="425" y="16025"/>
              <wp:lineTo x="425" y="16526"/>
              <wp:lineTo x="4677" y="20532"/>
              <wp:lineTo x="5528" y="21032"/>
              <wp:lineTo x="15307" y="21032"/>
              <wp:lineTo x="16583" y="20532"/>
              <wp:lineTo x="20835" y="17026"/>
              <wp:lineTo x="20835" y="16025"/>
              <wp:lineTo x="17008" y="8012"/>
              <wp:lineTo x="16157" y="2003"/>
              <wp:lineTo x="15307" y="0"/>
              <wp:lineTo x="5953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821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8E8556" wp14:editId="01D50A9A">
              <wp:simplePos x="0" y="0"/>
              <wp:positionH relativeFrom="column">
                <wp:posOffset>2118935</wp:posOffset>
              </wp:positionH>
              <wp:positionV relativeFrom="paragraph">
                <wp:posOffset>-153574</wp:posOffset>
              </wp:positionV>
              <wp:extent cx="5150881" cy="635683"/>
              <wp:effectExtent l="19050" t="19050" r="31115" b="31115"/>
              <wp:wrapNone/>
              <wp:docPr id="1" name="1 Tarjet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50881" cy="635683"/>
                      </a:xfrm>
                      <a:prstGeom prst="flowChartPunchedCard">
                        <a:avLst/>
                      </a:prstGeom>
                      <a:ln w="571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3F9764" w14:textId="77777777" w:rsidR="009E6A4D" w:rsidRPr="00852E7C" w:rsidRDefault="009E6A4D" w:rsidP="0004465A">
                          <w:pPr>
                            <w:jc w:val="center"/>
                            <w:rPr>
                              <w:rFonts w:ascii="Albertus Medium" w:hAnsi="Albertus Medium"/>
                              <w:b/>
                              <w:sz w:val="32"/>
                              <w:szCs w:val="32"/>
                            </w:rPr>
                          </w:pPr>
                          <w:r w:rsidRPr="00852E7C">
                            <w:rPr>
                              <w:rFonts w:ascii="Albertus Medium" w:hAnsi="Albertus Medium"/>
                              <w:b/>
                              <w:sz w:val="32"/>
                              <w:szCs w:val="32"/>
                            </w:rPr>
                            <w:t>CATÁLOGO DE DISPOSICIÓN DOCUMENTAL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98E8556" id="_x0000_t121" coordsize="21600,21600" o:spt="121" path="m4321,l21600,r,21600l,21600,,4338xe">
              <v:stroke joinstyle="miter"/>
              <v:path gradientshapeok="t" o:connecttype="rect" textboxrect="0,4321,21600,21600"/>
            </v:shapetype>
            <v:shape id="1 Tarjeta" o:spid="_x0000_s1026" type="#_x0000_t121" style="position:absolute;margin-left:166.85pt;margin-top:-12.1pt;width:405.6pt;height:5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" fillcolor="white [3201]" strokecolor="#7f7f7f [1612]" strokeweight="4.5pt">
              <v:textbox>
                <w:txbxContent>
                  <w:p w14:paraId="4C3F9764" w14:textId="77777777" w:rsidR="009E6A4D" w:rsidRPr="00852E7C" w:rsidRDefault="009E6A4D" w:rsidP="0004465A">
                    <w:pPr>
                      <w:jc w:val="center"/>
                      <w:rPr>
                        <w:rFonts w:ascii="Albertus Medium" w:hAnsi="Albertus Medium"/>
                        <w:b/>
                        <w:sz w:val="32"/>
                        <w:szCs w:val="32"/>
                      </w:rPr>
                    </w:pPr>
                    <w:r w:rsidRPr="00852E7C">
                      <w:rPr>
                        <w:rFonts w:ascii="Albertus Medium" w:hAnsi="Albertus Medium"/>
                        <w:b/>
                        <w:sz w:val="32"/>
                        <w:szCs w:val="32"/>
                      </w:rPr>
                      <w:t>CATÁLOGO DE DISPOSICIÓN DOCUMENTAL</w:t>
                    </w:r>
                  </w:p>
                </w:txbxContent>
              </v:textbox>
            </v:shape>
          </w:pict>
        </mc:Fallback>
      </mc:AlternateContent>
    </w:r>
    <w:r>
      <w:rPr>
        <w:rFonts w:ascii="Albertus Medium" w:hAnsi="Albertus Medium"/>
        <w:b/>
        <w:sz w:val="28"/>
        <w:szCs w:val="32"/>
      </w:rPr>
      <w:tab/>
    </w:r>
    <w:r>
      <w:rPr>
        <w:rFonts w:ascii="Albertus Medium" w:hAnsi="Albertus Medium"/>
        <w:b/>
        <w:sz w:val="28"/>
        <w:szCs w:val="32"/>
      </w:rPr>
      <w:tab/>
    </w:r>
  </w:p>
  <w:p w14:paraId="26023D17" w14:textId="4C4090F5" w:rsidR="009E6A4D" w:rsidRDefault="009E6A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2F1941"/>
    <w:multiLevelType w:val="hybridMultilevel"/>
    <w:tmpl w:val="A29DBB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80BC6"/>
    <w:multiLevelType w:val="hybridMultilevel"/>
    <w:tmpl w:val="EAF781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4F3A88"/>
    <w:multiLevelType w:val="hybridMultilevel"/>
    <w:tmpl w:val="485B7C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2F9490"/>
    <w:multiLevelType w:val="hybridMultilevel"/>
    <w:tmpl w:val="6F85C9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6F04E4"/>
    <w:multiLevelType w:val="hybridMultilevel"/>
    <w:tmpl w:val="C4CCE9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DA1FBC3"/>
    <w:multiLevelType w:val="hybridMultilevel"/>
    <w:tmpl w:val="EE37DB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74B5E6A"/>
    <w:multiLevelType w:val="hybridMultilevel"/>
    <w:tmpl w:val="87D3E3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1A0687D"/>
    <w:multiLevelType w:val="hybridMultilevel"/>
    <w:tmpl w:val="3C12E6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AD10260"/>
    <w:multiLevelType w:val="hybridMultilevel"/>
    <w:tmpl w:val="A91EB2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594394"/>
    <w:multiLevelType w:val="hybridMultilevel"/>
    <w:tmpl w:val="7F3F20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2D3A742"/>
    <w:multiLevelType w:val="hybridMultilevel"/>
    <w:tmpl w:val="F65D83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53BAC6"/>
    <w:multiLevelType w:val="hybridMultilevel"/>
    <w:tmpl w:val="24EAAE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343F442"/>
    <w:multiLevelType w:val="hybridMultilevel"/>
    <w:tmpl w:val="9726D3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6870AAA"/>
    <w:multiLevelType w:val="hybridMultilevel"/>
    <w:tmpl w:val="83D7A1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FB"/>
    <w:rsid w:val="00000F6E"/>
    <w:rsid w:val="000066FD"/>
    <w:rsid w:val="00011115"/>
    <w:rsid w:val="000115E9"/>
    <w:rsid w:val="00012964"/>
    <w:rsid w:val="00023BA5"/>
    <w:rsid w:val="0002436B"/>
    <w:rsid w:val="00030944"/>
    <w:rsid w:val="00030D24"/>
    <w:rsid w:val="000338FE"/>
    <w:rsid w:val="000431FE"/>
    <w:rsid w:val="0004465A"/>
    <w:rsid w:val="00051BE6"/>
    <w:rsid w:val="00053750"/>
    <w:rsid w:val="00053DDA"/>
    <w:rsid w:val="00056547"/>
    <w:rsid w:val="000570C4"/>
    <w:rsid w:val="00060DBA"/>
    <w:rsid w:val="0006289C"/>
    <w:rsid w:val="00067C82"/>
    <w:rsid w:val="000742F3"/>
    <w:rsid w:val="00085A3D"/>
    <w:rsid w:val="000860AD"/>
    <w:rsid w:val="00091283"/>
    <w:rsid w:val="00091A32"/>
    <w:rsid w:val="00094D18"/>
    <w:rsid w:val="00094FB7"/>
    <w:rsid w:val="00096743"/>
    <w:rsid w:val="000A05EA"/>
    <w:rsid w:val="000A4850"/>
    <w:rsid w:val="000A6B4B"/>
    <w:rsid w:val="000B194E"/>
    <w:rsid w:val="000C470F"/>
    <w:rsid w:val="000C6677"/>
    <w:rsid w:val="000C6F9A"/>
    <w:rsid w:val="000D07CE"/>
    <w:rsid w:val="000D1A16"/>
    <w:rsid w:val="000D1B3B"/>
    <w:rsid w:val="000D7B5E"/>
    <w:rsid w:val="000E4CF5"/>
    <w:rsid w:val="000F1391"/>
    <w:rsid w:val="000F1CD3"/>
    <w:rsid w:val="000F23CA"/>
    <w:rsid w:val="000F72AA"/>
    <w:rsid w:val="001002EE"/>
    <w:rsid w:val="00116877"/>
    <w:rsid w:val="00126261"/>
    <w:rsid w:val="00127931"/>
    <w:rsid w:val="001406FD"/>
    <w:rsid w:val="00146BEF"/>
    <w:rsid w:val="00155B41"/>
    <w:rsid w:val="0016012C"/>
    <w:rsid w:val="0017616F"/>
    <w:rsid w:val="00176B30"/>
    <w:rsid w:val="001820C3"/>
    <w:rsid w:val="001870C7"/>
    <w:rsid w:val="00195D5A"/>
    <w:rsid w:val="001A49CE"/>
    <w:rsid w:val="001B3022"/>
    <w:rsid w:val="001B5A2A"/>
    <w:rsid w:val="001B5D1C"/>
    <w:rsid w:val="001C6BB4"/>
    <w:rsid w:val="001D1B91"/>
    <w:rsid w:val="001D4331"/>
    <w:rsid w:val="001D4D84"/>
    <w:rsid w:val="001F30F4"/>
    <w:rsid w:val="001F491A"/>
    <w:rsid w:val="001F6BE5"/>
    <w:rsid w:val="00202084"/>
    <w:rsid w:val="002024CB"/>
    <w:rsid w:val="0020529E"/>
    <w:rsid w:val="0020767C"/>
    <w:rsid w:val="00216337"/>
    <w:rsid w:val="00223686"/>
    <w:rsid w:val="00226853"/>
    <w:rsid w:val="002420E0"/>
    <w:rsid w:val="002450C6"/>
    <w:rsid w:val="002476B8"/>
    <w:rsid w:val="0026045C"/>
    <w:rsid w:val="00263FA0"/>
    <w:rsid w:val="00264A21"/>
    <w:rsid w:val="00274FD7"/>
    <w:rsid w:val="00283924"/>
    <w:rsid w:val="002878B0"/>
    <w:rsid w:val="002A0AB3"/>
    <w:rsid w:val="002A1A07"/>
    <w:rsid w:val="002A4D19"/>
    <w:rsid w:val="002A6621"/>
    <w:rsid w:val="002B145B"/>
    <w:rsid w:val="002D2801"/>
    <w:rsid w:val="002D702B"/>
    <w:rsid w:val="002E3D74"/>
    <w:rsid w:val="002F64BB"/>
    <w:rsid w:val="002F6A22"/>
    <w:rsid w:val="003023D7"/>
    <w:rsid w:val="00306D5F"/>
    <w:rsid w:val="00321A3E"/>
    <w:rsid w:val="00325620"/>
    <w:rsid w:val="003271BC"/>
    <w:rsid w:val="00335C65"/>
    <w:rsid w:val="00335EC8"/>
    <w:rsid w:val="00344502"/>
    <w:rsid w:val="00351DDE"/>
    <w:rsid w:val="00362A68"/>
    <w:rsid w:val="003639CE"/>
    <w:rsid w:val="00366751"/>
    <w:rsid w:val="003742D8"/>
    <w:rsid w:val="00374919"/>
    <w:rsid w:val="00393802"/>
    <w:rsid w:val="00395D63"/>
    <w:rsid w:val="00397D31"/>
    <w:rsid w:val="003A1DC8"/>
    <w:rsid w:val="003A3436"/>
    <w:rsid w:val="003B1EFA"/>
    <w:rsid w:val="003B747D"/>
    <w:rsid w:val="003C13B7"/>
    <w:rsid w:val="003C69F4"/>
    <w:rsid w:val="003C77A0"/>
    <w:rsid w:val="003E0125"/>
    <w:rsid w:val="00401CBA"/>
    <w:rsid w:val="004038BC"/>
    <w:rsid w:val="004042E9"/>
    <w:rsid w:val="00411F20"/>
    <w:rsid w:val="00414BCD"/>
    <w:rsid w:val="00420D42"/>
    <w:rsid w:val="004256D1"/>
    <w:rsid w:val="00427253"/>
    <w:rsid w:val="00433BF8"/>
    <w:rsid w:val="00434F1D"/>
    <w:rsid w:val="00435FAB"/>
    <w:rsid w:val="00436643"/>
    <w:rsid w:val="00443FC1"/>
    <w:rsid w:val="004516E9"/>
    <w:rsid w:val="00453062"/>
    <w:rsid w:val="004549A3"/>
    <w:rsid w:val="00461B39"/>
    <w:rsid w:val="004629C3"/>
    <w:rsid w:val="00464ABB"/>
    <w:rsid w:val="00465FA5"/>
    <w:rsid w:val="00466F98"/>
    <w:rsid w:val="00477117"/>
    <w:rsid w:val="00482296"/>
    <w:rsid w:val="00482F53"/>
    <w:rsid w:val="00485052"/>
    <w:rsid w:val="0048507D"/>
    <w:rsid w:val="00491F2B"/>
    <w:rsid w:val="00494F9E"/>
    <w:rsid w:val="004A3273"/>
    <w:rsid w:val="004B6E7F"/>
    <w:rsid w:val="004B77B0"/>
    <w:rsid w:val="004B7D64"/>
    <w:rsid w:val="004C7B79"/>
    <w:rsid w:val="004E0227"/>
    <w:rsid w:val="004E579F"/>
    <w:rsid w:val="004E6D40"/>
    <w:rsid w:val="004F1EEB"/>
    <w:rsid w:val="005049CC"/>
    <w:rsid w:val="00504A7E"/>
    <w:rsid w:val="0051138E"/>
    <w:rsid w:val="005164EB"/>
    <w:rsid w:val="00523830"/>
    <w:rsid w:val="005361E8"/>
    <w:rsid w:val="0054010F"/>
    <w:rsid w:val="00542C23"/>
    <w:rsid w:val="00542EEA"/>
    <w:rsid w:val="0054790C"/>
    <w:rsid w:val="0057461F"/>
    <w:rsid w:val="00584368"/>
    <w:rsid w:val="00584E8A"/>
    <w:rsid w:val="00585FC2"/>
    <w:rsid w:val="00590DA2"/>
    <w:rsid w:val="005B2E33"/>
    <w:rsid w:val="005B4745"/>
    <w:rsid w:val="005E1CF1"/>
    <w:rsid w:val="005E4222"/>
    <w:rsid w:val="00611555"/>
    <w:rsid w:val="006119EB"/>
    <w:rsid w:val="00615431"/>
    <w:rsid w:val="00620D71"/>
    <w:rsid w:val="00627862"/>
    <w:rsid w:val="00660554"/>
    <w:rsid w:val="0066166B"/>
    <w:rsid w:val="00666D81"/>
    <w:rsid w:val="00667AA3"/>
    <w:rsid w:val="00671336"/>
    <w:rsid w:val="00671D10"/>
    <w:rsid w:val="00674FE5"/>
    <w:rsid w:val="00685D83"/>
    <w:rsid w:val="00686E89"/>
    <w:rsid w:val="00691366"/>
    <w:rsid w:val="006921A1"/>
    <w:rsid w:val="00696C3E"/>
    <w:rsid w:val="006A7B58"/>
    <w:rsid w:val="006B0FC4"/>
    <w:rsid w:val="006B602A"/>
    <w:rsid w:val="006C5F9C"/>
    <w:rsid w:val="006D0E6B"/>
    <w:rsid w:val="006E08BC"/>
    <w:rsid w:val="006E2959"/>
    <w:rsid w:val="006F0D8C"/>
    <w:rsid w:val="006F7086"/>
    <w:rsid w:val="00707077"/>
    <w:rsid w:val="00707D61"/>
    <w:rsid w:val="00730625"/>
    <w:rsid w:val="0073459F"/>
    <w:rsid w:val="0073652C"/>
    <w:rsid w:val="007408AE"/>
    <w:rsid w:val="00745ECD"/>
    <w:rsid w:val="00747572"/>
    <w:rsid w:val="007515AE"/>
    <w:rsid w:val="00753148"/>
    <w:rsid w:val="007639B2"/>
    <w:rsid w:val="00766051"/>
    <w:rsid w:val="00776BBE"/>
    <w:rsid w:val="0078459E"/>
    <w:rsid w:val="007853A5"/>
    <w:rsid w:val="007863B6"/>
    <w:rsid w:val="007932AB"/>
    <w:rsid w:val="00795DC0"/>
    <w:rsid w:val="007A0E22"/>
    <w:rsid w:val="007A263C"/>
    <w:rsid w:val="007A64B5"/>
    <w:rsid w:val="007B0243"/>
    <w:rsid w:val="007B433F"/>
    <w:rsid w:val="007B7FE6"/>
    <w:rsid w:val="007C4A4B"/>
    <w:rsid w:val="007C6D86"/>
    <w:rsid w:val="007D022E"/>
    <w:rsid w:val="007D2EA5"/>
    <w:rsid w:val="007F14D7"/>
    <w:rsid w:val="00803C79"/>
    <w:rsid w:val="00825B68"/>
    <w:rsid w:val="00827532"/>
    <w:rsid w:val="00836C60"/>
    <w:rsid w:val="00841552"/>
    <w:rsid w:val="008468D5"/>
    <w:rsid w:val="00851D8A"/>
    <w:rsid w:val="00852E7C"/>
    <w:rsid w:val="00865845"/>
    <w:rsid w:val="0086672D"/>
    <w:rsid w:val="00874D61"/>
    <w:rsid w:val="00874EDB"/>
    <w:rsid w:val="00883C15"/>
    <w:rsid w:val="00885A0F"/>
    <w:rsid w:val="00891F98"/>
    <w:rsid w:val="00892225"/>
    <w:rsid w:val="008A2594"/>
    <w:rsid w:val="008A7B38"/>
    <w:rsid w:val="008B57D1"/>
    <w:rsid w:val="008C372F"/>
    <w:rsid w:val="008D0984"/>
    <w:rsid w:val="008D0E5A"/>
    <w:rsid w:val="008D2111"/>
    <w:rsid w:val="008F0C49"/>
    <w:rsid w:val="008F59A4"/>
    <w:rsid w:val="00901840"/>
    <w:rsid w:val="009019FD"/>
    <w:rsid w:val="00915A88"/>
    <w:rsid w:val="0093009C"/>
    <w:rsid w:val="00931837"/>
    <w:rsid w:val="00931E24"/>
    <w:rsid w:val="00934BD0"/>
    <w:rsid w:val="009432DD"/>
    <w:rsid w:val="00943CE7"/>
    <w:rsid w:val="00943EDC"/>
    <w:rsid w:val="0095180F"/>
    <w:rsid w:val="0095612C"/>
    <w:rsid w:val="00964266"/>
    <w:rsid w:val="00966930"/>
    <w:rsid w:val="0098170F"/>
    <w:rsid w:val="00993DC1"/>
    <w:rsid w:val="00993FAF"/>
    <w:rsid w:val="009A189B"/>
    <w:rsid w:val="009A34A3"/>
    <w:rsid w:val="009A41C7"/>
    <w:rsid w:val="009A4366"/>
    <w:rsid w:val="009A5B3B"/>
    <w:rsid w:val="009B18BC"/>
    <w:rsid w:val="009B2995"/>
    <w:rsid w:val="009C2F0A"/>
    <w:rsid w:val="009C39DE"/>
    <w:rsid w:val="009C502D"/>
    <w:rsid w:val="009C62B2"/>
    <w:rsid w:val="009C67F7"/>
    <w:rsid w:val="009D5DB4"/>
    <w:rsid w:val="009D64BC"/>
    <w:rsid w:val="009E595A"/>
    <w:rsid w:val="009E5A36"/>
    <w:rsid w:val="009E6A4D"/>
    <w:rsid w:val="009F4F28"/>
    <w:rsid w:val="00A14C23"/>
    <w:rsid w:val="00A20442"/>
    <w:rsid w:val="00A23F72"/>
    <w:rsid w:val="00A24EFB"/>
    <w:rsid w:val="00A256E4"/>
    <w:rsid w:val="00A27C54"/>
    <w:rsid w:val="00A3491C"/>
    <w:rsid w:val="00A42E0B"/>
    <w:rsid w:val="00A533AA"/>
    <w:rsid w:val="00A53EBD"/>
    <w:rsid w:val="00A55BAA"/>
    <w:rsid w:val="00A63A9E"/>
    <w:rsid w:val="00A67635"/>
    <w:rsid w:val="00A97A6A"/>
    <w:rsid w:val="00AA4415"/>
    <w:rsid w:val="00AC5C6B"/>
    <w:rsid w:val="00AC779C"/>
    <w:rsid w:val="00AD748F"/>
    <w:rsid w:val="00AE32F3"/>
    <w:rsid w:val="00AE7A65"/>
    <w:rsid w:val="00AF133E"/>
    <w:rsid w:val="00AF2C71"/>
    <w:rsid w:val="00B032AD"/>
    <w:rsid w:val="00B1287D"/>
    <w:rsid w:val="00B203D1"/>
    <w:rsid w:val="00B23F56"/>
    <w:rsid w:val="00B355F5"/>
    <w:rsid w:val="00B371E2"/>
    <w:rsid w:val="00B46185"/>
    <w:rsid w:val="00B57D04"/>
    <w:rsid w:val="00B638A8"/>
    <w:rsid w:val="00B7036A"/>
    <w:rsid w:val="00B7132F"/>
    <w:rsid w:val="00B76D37"/>
    <w:rsid w:val="00B800C1"/>
    <w:rsid w:val="00B80158"/>
    <w:rsid w:val="00B80BC6"/>
    <w:rsid w:val="00B830A8"/>
    <w:rsid w:val="00B85901"/>
    <w:rsid w:val="00B8719E"/>
    <w:rsid w:val="00B90045"/>
    <w:rsid w:val="00B9137C"/>
    <w:rsid w:val="00B921F9"/>
    <w:rsid w:val="00B976EC"/>
    <w:rsid w:val="00BA0EE4"/>
    <w:rsid w:val="00BA1EC9"/>
    <w:rsid w:val="00BA3821"/>
    <w:rsid w:val="00BB0077"/>
    <w:rsid w:val="00BB206B"/>
    <w:rsid w:val="00BB2B71"/>
    <w:rsid w:val="00BC2CC0"/>
    <w:rsid w:val="00BC4624"/>
    <w:rsid w:val="00BC704E"/>
    <w:rsid w:val="00BD2104"/>
    <w:rsid w:val="00BD5686"/>
    <w:rsid w:val="00BD6643"/>
    <w:rsid w:val="00BF02D2"/>
    <w:rsid w:val="00BF4590"/>
    <w:rsid w:val="00BF5737"/>
    <w:rsid w:val="00C03097"/>
    <w:rsid w:val="00C04F93"/>
    <w:rsid w:val="00C075A1"/>
    <w:rsid w:val="00C208E0"/>
    <w:rsid w:val="00C21ACB"/>
    <w:rsid w:val="00C26047"/>
    <w:rsid w:val="00C4047F"/>
    <w:rsid w:val="00C51904"/>
    <w:rsid w:val="00C520F5"/>
    <w:rsid w:val="00C52856"/>
    <w:rsid w:val="00C557E7"/>
    <w:rsid w:val="00C60FA3"/>
    <w:rsid w:val="00C849ED"/>
    <w:rsid w:val="00C84EFF"/>
    <w:rsid w:val="00CB6812"/>
    <w:rsid w:val="00CB7EFA"/>
    <w:rsid w:val="00CC00E2"/>
    <w:rsid w:val="00CC51C9"/>
    <w:rsid w:val="00CC57C5"/>
    <w:rsid w:val="00CC746B"/>
    <w:rsid w:val="00CD4852"/>
    <w:rsid w:val="00CD4898"/>
    <w:rsid w:val="00CE7C36"/>
    <w:rsid w:val="00CF71BA"/>
    <w:rsid w:val="00D15C0D"/>
    <w:rsid w:val="00D1790B"/>
    <w:rsid w:val="00D20B5C"/>
    <w:rsid w:val="00D22B6C"/>
    <w:rsid w:val="00D23BE1"/>
    <w:rsid w:val="00D26D58"/>
    <w:rsid w:val="00D32C4E"/>
    <w:rsid w:val="00D340CD"/>
    <w:rsid w:val="00D36A09"/>
    <w:rsid w:val="00D50E0E"/>
    <w:rsid w:val="00D53D70"/>
    <w:rsid w:val="00D55AD0"/>
    <w:rsid w:val="00D607AB"/>
    <w:rsid w:val="00D6794B"/>
    <w:rsid w:val="00D70124"/>
    <w:rsid w:val="00D72B3E"/>
    <w:rsid w:val="00D72FA1"/>
    <w:rsid w:val="00D91143"/>
    <w:rsid w:val="00D95FC1"/>
    <w:rsid w:val="00D97278"/>
    <w:rsid w:val="00DA0F38"/>
    <w:rsid w:val="00DA4B50"/>
    <w:rsid w:val="00DA5632"/>
    <w:rsid w:val="00DA7444"/>
    <w:rsid w:val="00DA7CB2"/>
    <w:rsid w:val="00DB5C96"/>
    <w:rsid w:val="00DC20F8"/>
    <w:rsid w:val="00DC5250"/>
    <w:rsid w:val="00DC611C"/>
    <w:rsid w:val="00DE0E79"/>
    <w:rsid w:val="00DE5BB1"/>
    <w:rsid w:val="00DE69C4"/>
    <w:rsid w:val="00DF466D"/>
    <w:rsid w:val="00DF729B"/>
    <w:rsid w:val="00DF772C"/>
    <w:rsid w:val="00DF7AA7"/>
    <w:rsid w:val="00E06401"/>
    <w:rsid w:val="00E06945"/>
    <w:rsid w:val="00E06D0C"/>
    <w:rsid w:val="00E13242"/>
    <w:rsid w:val="00E17703"/>
    <w:rsid w:val="00E23B8D"/>
    <w:rsid w:val="00E46450"/>
    <w:rsid w:val="00E50F75"/>
    <w:rsid w:val="00E558C6"/>
    <w:rsid w:val="00E62AC5"/>
    <w:rsid w:val="00E64968"/>
    <w:rsid w:val="00E7146E"/>
    <w:rsid w:val="00E728DF"/>
    <w:rsid w:val="00E752AB"/>
    <w:rsid w:val="00E819BF"/>
    <w:rsid w:val="00E9165A"/>
    <w:rsid w:val="00E976CD"/>
    <w:rsid w:val="00EA3312"/>
    <w:rsid w:val="00EA6FF6"/>
    <w:rsid w:val="00EB0797"/>
    <w:rsid w:val="00EB13EE"/>
    <w:rsid w:val="00EB3BB8"/>
    <w:rsid w:val="00EC686D"/>
    <w:rsid w:val="00ED3CD2"/>
    <w:rsid w:val="00ED7C99"/>
    <w:rsid w:val="00EE51D1"/>
    <w:rsid w:val="00EE7012"/>
    <w:rsid w:val="00EF4622"/>
    <w:rsid w:val="00EF49EA"/>
    <w:rsid w:val="00EF6222"/>
    <w:rsid w:val="00F00B01"/>
    <w:rsid w:val="00F00CC0"/>
    <w:rsid w:val="00F023BC"/>
    <w:rsid w:val="00F10D8E"/>
    <w:rsid w:val="00F12935"/>
    <w:rsid w:val="00F13359"/>
    <w:rsid w:val="00F17D44"/>
    <w:rsid w:val="00F17EE0"/>
    <w:rsid w:val="00F23643"/>
    <w:rsid w:val="00F254CA"/>
    <w:rsid w:val="00F3340F"/>
    <w:rsid w:val="00F425B9"/>
    <w:rsid w:val="00F439B7"/>
    <w:rsid w:val="00F43E62"/>
    <w:rsid w:val="00F521CA"/>
    <w:rsid w:val="00F604E2"/>
    <w:rsid w:val="00F70193"/>
    <w:rsid w:val="00F74493"/>
    <w:rsid w:val="00F809F7"/>
    <w:rsid w:val="00F8566F"/>
    <w:rsid w:val="00F977CE"/>
    <w:rsid w:val="00FA4714"/>
    <w:rsid w:val="00FA7E54"/>
    <w:rsid w:val="00FB18D4"/>
    <w:rsid w:val="00FB4B00"/>
    <w:rsid w:val="00FC1CDB"/>
    <w:rsid w:val="00FC5848"/>
    <w:rsid w:val="00FD58DC"/>
    <w:rsid w:val="00FE1520"/>
    <w:rsid w:val="00FE333B"/>
    <w:rsid w:val="00FE50F1"/>
    <w:rsid w:val="00FF03B1"/>
    <w:rsid w:val="00FF1880"/>
    <w:rsid w:val="00FF2BBF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5CA650E"/>
  <w15:docId w15:val="{B4574443-724F-4745-B844-959C5A92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745"/>
  </w:style>
  <w:style w:type="paragraph" w:styleId="Piedepgina">
    <w:name w:val="footer"/>
    <w:basedOn w:val="Normal"/>
    <w:link w:val="PiedepginaCar"/>
    <w:uiPriority w:val="99"/>
    <w:unhideWhenUsed/>
    <w:rsid w:val="005B4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745"/>
  </w:style>
  <w:style w:type="paragraph" w:customStyle="1" w:styleId="Default">
    <w:name w:val="Default"/>
    <w:rsid w:val="00DF7A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93520-A79C-4760-82B5-D16C849C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3642</Words>
  <Characters>20031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danielramirezut@hotmail.com</cp:lastModifiedBy>
  <cp:revision>40</cp:revision>
  <cp:lastPrinted>2025-02-01T18:29:00Z</cp:lastPrinted>
  <dcterms:created xsi:type="dcterms:W3CDTF">2025-01-22T00:54:00Z</dcterms:created>
  <dcterms:modified xsi:type="dcterms:W3CDTF">2025-02-01T18:29:00Z</dcterms:modified>
</cp:coreProperties>
</file>